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22435101"/>
    <w:p w14:paraId="12679577" w14:textId="03FD349B" w:rsidR="009C42A8" w:rsidRDefault="004A2E88" w:rsidP="00AB556F">
      <w:pPr>
        <w:tabs>
          <w:tab w:val="center" w:pos="4252"/>
          <w:tab w:val="left" w:pos="6272"/>
        </w:tabs>
        <w:spacing w:before="480"/>
        <w:jc w:val="center"/>
        <w:rPr>
          <w:rFonts w:cs="Times New Roman"/>
          <w:szCs w:val="24"/>
        </w:rPr>
      </w:pPr>
      <w:sdt>
        <w:sdtPr>
          <w:rPr>
            <w:rFonts w:eastAsia="Times New Roman"/>
            <w:spacing w:val="-1"/>
            <w:szCs w:val="24"/>
            <w:lang w:eastAsia="en-US"/>
          </w:rPr>
          <w:alias w:val="Dokumenta autors"/>
          <w:tag w:val="Dokumenta autors"/>
          <w:id w:val="-1266531809"/>
          <w:placeholder>
            <w:docPart w:val="465A6BB6BA7C429783D53A73107568F0"/>
          </w:placeholder>
          <w:comboBox>
            <w:listItem w:displayText="LATVIJAS BANKAS PREZIDENTS" w:value="LATVIJAS BANKAS PREZIDENTS"/>
            <w:listItem w:displayText="LATVIJAS BANKAS UZRAUDZĪBAS KOMITEJA" w:value="LATVIJAS BANKAS UZRAUDZĪBAS KOMITEJA"/>
            <w:listItem w:displayText="LATVIJAS BANKAS NOREGULĒJUMA KOMITEJA" w:value="LATVIJAS BANKAS NOREGULĒJUMA KOMITEJA"/>
            <w:listItem w:displayText="LATVIJAS BANKAS BUDŽETA KOMITEJA" w:value="LATVIJAS BANKAS BUDŽETA KOMITEJA"/>
            <w:listItem w:displayText="LATVIJAS BANKAS NAUDAS ZĪMJU PĀRVALDĪBAS KOMITEJA" w:value="LATVIJAS BANKAS NAUDAS ZĪMJU PĀRVALDĪBAS KOMITEJA"/>
            <w:listItem w:displayText="AIZSARDZĪBAS PĀRVALDE" w:value="AIZSARDZĪBAS PĀRVALDE"/>
            <w:listItem w:displayText="APDROŠINĀŠANAS UN PENSIJU UZRAUDZĪBAS PĀRVALDE" w:value="APDROŠINĀŠANAS UN PENSIJU UZRAUDZĪBAS PĀRVALDE"/>
            <w:listItem w:displayText="DARBĪBAS RISKU VADĪBAS PĀRVALDE" w:value="DARBĪBAS RISKU VADĪBAS PĀRVALDE"/>
            <w:listItem w:displayText="FINANŠU PĀRVALDE" w:value="FINANŠU PĀRVALDE"/>
            <w:listItem w:displayText="FINANŠU STABILITĀTES UN MAKROUZRAUDZĪBAS POLITIKAS PĀRVALDE" w:value="FINANŠU STABILITĀTES UN MAKROUZRAUDZĪBAS POLITIKAS PĀRVALDE"/>
            <w:listItem w:displayText="FINANŠU TEHNOLOĢIJU UZRAUDZĪBAS PĀRVALDE" w:value="FINANŠU TEHNOLOĢIJU UZRAUDZĪBAS PĀRVALDE"/>
            <w:listItem w:displayText="ĢENERĀLSEKRETARIĀTS" w:value="ĢENERĀLSEKRETARIĀTS"/>
            <w:listItem w:displayText="IEKŠĒJĀ AUDITA PĀRVALDE" w:value="IEKŠĒJĀ AUDITA PĀRVALDE"/>
            <w:listItem w:displayText="INFORMĀCIJAS TEHNOLOĢIJU PĀRVALDE" w:value="INFORMĀCIJAS TEHNOLOĢIJU PĀRVALDE"/>
            <w:listItem w:displayText="JURIDISKĀ PĀRVALDE" w:value="JURIDISKĀ PĀRVALDE"/>
            <w:listItem w:displayText="KAPITĀLA TIRGUS UZRAUDZĪBAS PĀRVALDE" w:value="KAPITĀLA TIRGUS UZRAUDZĪBAS PĀRVALDE"/>
            <w:listItem w:displayText="KOMUNIKĀCIJAS UN FINANŠU PRATĪBAS PĀRVALDE" w:value="KOMUNIKĀCIJAS UN FINANŠU PRATĪBAS PĀRVALDE"/>
            <w:listItem w:displayText="KREDĪTIESTĀŽU UZRAUDZĪBAS PĀRVALDE" w:value="KREDĪTIESTĀŽU UZRAUDZĪBAS PĀRVALDE"/>
            <w:listItem w:displayText="LICENCĒŠANAS UN SANKCIJU PĀRVALDE" w:value="LICENCĒŠANAS UN SANKCIJU PĀRVALDE"/>
            <w:listItem w:displayText="MAKSĀJUMU SISTĒMU PĀRVALDE" w:value="MAKSĀJUMU SISTĒMU PĀRVALDE"/>
            <w:listItem w:displayText="NAUDAS APGROZĪBAS PĀRVALDE" w:value="NAUDAS APGROZĪBAS PĀRVALDE"/>
            <w:listItem w:displayText="NAUDAS ATMAZGĀŠANAS NOVĒRŠANAS PĀRVALDE" w:value="NAUDAS ATMAZGĀŠANAS NOVĒRŠANAS PĀRVALDE"/>
            <w:listItem w:displayText="NOREGULĒJUMA UN AIZSARDZĪBAS SISTĒMU PĀRVALDE" w:value="NOREGULĒJUMA UN AIZSARDZĪBAS SISTĒMU PĀRVALDE"/>
            <w:listItem w:displayText="PERSONĀLA PĀRVALDE" w:value="PERSONĀLA PĀRVALDE"/>
            <w:listItem w:displayText="REGULĒJOŠO PRASĪBU, ANALĪZES UN METODOLOĢIJAS PĀRVALDE" w:value="REGULĒJOŠO PRASĪBU, ANALĪZES UN METODOLOĢIJAS PĀRVALDE"/>
            <w:listItem w:displayText="STATISTIKAS PĀRVALDE" w:value="STATISTIKAS PĀRVALDE"/>
            <w:listItem w:displayText="TEHNISKĀ PĀRVALDE" w:value="TEHNISKĀ PĀRVALDE"/>
            <w:listItem w:displayText="TIRGUS DALĪBNIEKU AUDITA PĀRVALDE" w:value="TIRGUS DALĪBNIEKU AUDITA PĀRVALDE"/>
            <w:listItem w:displayText="TIRGUS OPERĀCIJU PĀRVALDE" w:value="TIRGUS OPERĀCIJU PĀRVALDE"/>
            <w:listItem w:displayText="CITS" w:value="CITS"/>
          </w:comboBox>
        </w:sdtPr>
        <w:sdtEndPr/>
        <w:sdtContent>
          <w:r w:rsidR="00AB556F" w:rsidRPr="00AB556F">
            <w:rPr>
              <w:rFonts w:eastAsia="Times New Roman"/>
              <w:spacing w:val="-1"/>
              <w:szCs w:val="24"/>
              <w:lang w:eastAsia="en-US"/>
            </w:rPr>
            <w:t>LATVIJAS BANKAS KONSULTATĪVĀ FINANŠU TIRGUS PADOME</w:t>
          </w:r>
          <w:r w:rsidR="005F7C92">
            <w:rPr>
              <w:rFonts w:eastAsia="Times New Roman"/>
              <w:spacing w:val="-1"/>
              <w:szCs w:val="24"/>
              <w:lang w:eastAsia="en-US"/>
            </w:rPr>
            <w:t xml:space="preserve"> </w:t>
          </w:r>
        </w:sdtContent>
      </w:sdt>
      <w:bookmarkEnd w:id="0"/>
    </w:p>
    <w:p w14:paraId="18CC4800" w14:textId="78CABF7B" w:rsidR="001C5BE5" w:rsidRDefault="004A2E88" w:rsidP="00AB556F">
      <w:pPr>
        <w:pBdr>
          <w:bottom w:val="single" w:sz="4" w:space="1" w:color="auto"/>
        </w:pBdr>
        <w:spacing w:before="240"/>
        <w:jc w:val="center"/>
        <w:rPr>
          <w:rFonts w:cs="Times New Roman"/>
          <w:spacing w:val="-2"/>
          <w:w w:val="90"/>
          <w:sz w:val="14"/>
          <w:szCs w:val="14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5BA48967CFB84C198BCAD656BA555C75"/>
          </w:placeholder>
          <w:showingPlcHdr/>
        </w:sdtPr>
        <w:sdtEndPr/>
        <w:sdtContent>
          <w:bookmarkStart w:id="1" w:name="_Hlk92186140"/>
          <w:r w:rsidR="00270A92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1"/>
        </w:sdtContent>
      </w:sdt>
    </w:p>
    <w:p w14:paraId="318EDCA1" w14:textId="77777777" w:rsidR="00207475" w:rsidRPr="00207475" w:rsidRDefault="00207475" w:rsidP="00207475">
      <w:pPr>
        <w:rPr>
          <w:rFonts w:cs="Times New Roman"/>
          <w:szCs w:val="24"/>
        </w:rPr>
      </w:pPr>
    </w:p>
    <w:p w14:paraId="3E779279" w14:textId="77777777" w:rsidR="00E94B29" w:rsidRDefault="00E94B29" w:rsidP="00D561C7">
      <w:pPr>
        <w:pStyle w:val="BodyText"/>
        <w:spacing w:before="0" w:after="60"/>
        <w:ind w:left="0" w:firstLine="142"/>
        <w:rPr>
          <w:rFonts w:eastAsiaTheme="minorHAnsi"/>
          <w:spacing w:val="-1"/>
          <w:lang w:val="lv-LV"/>
        </w:rPr>
      </w:pPr>
      <w:r w:rsidRPr="005F7C92">
        <w:rPr>
          <w:rFonts w:eastAsiaTheme="minorHAnsi"/>
          <w:spacing w:val="-1"/>
          <w:lang w:val="lv-LV"/>
        </w:rPr>
        <w:t xml:space="preserve">Latvijas Bankas konsultatīvās finanšu tirgus padomes </w:t>
      </w:r>
    </w:p>
    <w:p w14:paraId="0C3B0127" w14:textId="15B873B8" w:rsidR="00E94B29" w:rsidRDefault="00E94B29" w:rsidP="00D561C7">
      <w:pPr>
        <w:pStyle w:val="BodyText"/>
        <w:spacing w:before="60" w:after="60"/>
        <w:ind w:left="0" w:firstLine="142"/>
        <w:rPr>
          <w:rFonts w:eastAsiaTheme="minorHAnsi"/>
          <w:spacing w:val="-1"/>
          <w:lang w:val="lv-LV"/>
        </w:rPr>
      </w:pPr>
      <w:r w:rsidRPr="005F7C92">
        <w:rPr>
          <w:rFonts w:eastAsiaTheme="minorHAnsi"/>
          <w:spacing w:val="-1"/>
          <w:lang w:val="lv-LV"/>
        </w:rPr>
        <w:t>202</w:t>
      </w:r>
      <w:r>
        <w:rPr>
          <w:rFonts w:eastAsiaTheme="minorHAnsi"/>
          <w:spacing w:val="-1"/>
          <w:lang w:val="lv-LV"/>
        </w:rPr>
        <w:t>5</w:t>
      </w:r>
      <w:r w:rsidRPr="005F7C92">
        <w:rPr>
          <w:rFonts w:eastAsiaTheme="minorHAnsi"/>
          <w:spacing w:val="-1"/>
          <w:lang w:val="lv-LV"/>
        </w:rPr>
        <w:t>.</w:t>
      </w:r>
      <w:r>
        <w:rPr>
          <w:rFonts w:eastAsiaTheme="minorHAnsi"/>
          <w:spacing w:val="-1"/>
          <w:lang w:val="lv-LV"/>
        </w:rPr>
        <w:t> </w:t>
      </w:r>
      <w:r w:rsidRPr="005F7C92">
        <w:rPr>
          <w:rFonts w:eastAsiaTheme="minorHAnsi"/>
          <w:spacing w:val="-1"/>
          <w:lang w:val="lv-LV"/>
        </w:rPr>
        <w:t xml:space="preserve">gada </w:t>
      </w:r>
      <w:r w:rsidR="0084466F">
        <w:rPr>
          <w:rFonts w:eastAsiaTheme="minorHAnsi"/>
          <w:spacing w:val="-1"/>
          <w:lang w:val="lv-LV"/>
        </w:rPr>
        <w:t>1</w:t>
      </w:r>
      <w:r w:rsidR="00F55BCB">
        <w:rPr>
          <w:rFonts w:eastAsiaTheme="minorHAnsi"/>
          <w:spacing w:val="-1"/>
          <w:lang w:val="lv-LV"/>
        </w:rPr>
        <w:t>0</w:t>
      </w:r>
      <w:r>
        <w:rPr>
          <w:rFonts w:eastAsiaTheme="minorHAnsi"/>
          <w:spacing w:val="-1"/>
          <w:lang w:val="lv-LV"/>
        </w:rPr>
        <w:t>.</w:t>
      </w:r>
      <w:r w:rsidR="007006C4">
        <w:rPr>
          <w:rFonts w:eastAsiaTheme="minorHAnsi"/>
          <w:spacing w:val="-1"/>
          <w:lang w:val="lv-LV"/>
        </w:rPr>
        <w:t> </w:t>
      </w:r>
      <w:r w:rsidR="0084466F">
        <w:rPr>
          <w:rFonts w:eastAsiaTheme="minorHAnsi"/>
          <w:spacing w:val="-1"/>
          <w:lang w:val="lv-LV"/>
        </w:rPr>
        <w:t>jū</w:t>
      </w:r>
      <w:r w:rsidR="00F55BCB">
        <w:rPr>
          <w:rFonts w:eastAsiaTheme="minorHAnsi"/>
          <w:spacing w:val="-1"/>
          <w:lang w:val="lv-LV"/>
        </w:rPr>
        <w:t>l</w:t>
      </w:r>
      <w:r w:rsidR="0084466F">
        <w:rPr>
          <w:rFonts w:eastAsiaTheme="minorHAnsi"/>
          <w:spacing w:val="-1"/>
          <w:lang w:val="lv-LV"/>
        </w:rPr>
        <w:t>ija</w:t>
      </w:r>
      <w:r>
        <w:rPr>
          <w:rFonts w:eastAsiaTheme="minorHAnsi"/>
          <w:spacing w:val="-1"/>
          <w:lang w:val="lv-LV"/>
        </w:rPr>
        <w:t xml:space="preserve"> sēdes</w:t>
      </w:r>
      <w:r w:rsidRPr="005F7C92">
        <w:rPr>
          <w:rFonts w:eastAsiaTheme="minorHAnsi"/>
          <w:spacing w:val="-1"/>
          <w:lang w:val="lv-LV"/>
        </w:rPr>
        <w:t xml:space="preserve"> (aptaujas kārtībā)</w:t>
      </w:r>
    </w:p>
    <w:p w14:paraId="4EA7FCCD" w14:textId="77777777" w:rsidR="00E94B29" w:rsidRPr="00EB06FE" w:rsidRDefault="00E94B29" w:rsidP="00E94B29">
      <w:pPr>
        <w:spacing w:before="60" w:after="120"/>
        <w:ind w:firstLine="142"/>
        <w:rPr>
          <w:rFonts w:cs="Times New Roman"/>
          <w:b/>
          <w:bCs/>
          <w:spacing w:val="-1"/>
          <w:szCs w:val="24"/>
        </w:rPr>
      </w:pPr>
      <w:r w:rsidRPr="00EB06FE">
        <w:rPr>
          <w:rFonts w:cs="Times New Roman"/>
          <w:b/>
          <w:bCs/>
          <w:spacing w:val="-1"/>
          <w:szCs w:val="24"/>
        </w:rPr>
        <w:t>DARBA KĀRTĪBA:</w:t>
      </w:r>
    </w:p>
    <w:tbl>
      <w:tblPr>
        <w:tblW w:w="14454" w:type="dxa"/>
        <w:tblInd w:w="14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2"/>
        <w:gridCol w:w="5387"/>
        <w:gridCol w:w="3402"/>
        <w:gridCol w:w="5103"/>
      </w:tblGrid>
      <w:tr w:rsidR="00207475" w:rsidRPr="00207475" w14:paraId="3DDB081F" w14:textId="77777777" w:rsidTr="0067424D">
        <w:trPr>
          <w:trHeight w:hRule="exact" w:val="667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FB60FC" w14:textId="77777777" w:rsidR="00207475" w:rsidRPr="0034783E" w:rsidRDefault="00207475" w:rsidP="005F7C92">
            <w:pPr>
              <w:pStyle w:val="TableParagraph"/>
              <w:spacing w:line="252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proofErr w:type="spellStart"/>
            <w:r w:rsidRPr="0034783E">
              <w:rPr>
                <w:rFonts w:ascii="Times New Roman" w:hAnsi="Times New Roman" w:cs="Times New Roman"/>
                <w:spacing w:val="-1"/>
                <w:sz w:val="24"/>
                <w:szCs w:val="24"/>
                <w:lang w:val="lv-LV"/>
              </w:rPr>
              <w:t>Nr.p.</w:t>
            </w:r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k</w:t>
            </w:r>
            <w:proofErr w:type="spellEnd"/>
            <w:r w:rsidRPr="0034783E">
              <w:rPr>
                <w:rFonts w:ascii="Times New Roman" w:hAnsi="Times New Roman" w:cs="Times New Roman"/>
                <w:sz w:val="24"/>
                <w:szCs w:val="24"/>
                <w:lang w:val="lv-LV"/>
              </w:rPr>
              <w:t>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C47226" w14:textId="655ABF84" w:rsidR="00084666" w:rsidRPr="0034783E" w:rsidRDefault="00207475" w:rsidP="005F7C92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Jautājums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F5BE409" w14:textId="77777777" w:rsidR="00207475" w:rsidRPr="0034783E" w:rsidRDefault="00207475" w:rsidP="005F7C92">
            <w:pPr>
              <w:pStyle w:val="NoSpacing"/>
              <w:jc w:val="center"/>
              <w:rPr>
                <w:rFonts w:eastAsia="Times New Roman"/>
                <w:szCs w:val="24"/>
              </w:rPr>
            </w:pPr>
            <w:r w:rsidRPr="0034783E">
              <w:rPr>
                <w:szCs w:val="24"/>
              </w:rPr>
              <w:t>Jautājuma</w:t>
            </w:r>
            <w:r w:rsidRPr="0034783E">
              <w:rPr>
                <w:spacing w:val="-2"/>
                <w:szCs w:val="24"/>
              </w:rPr>
              <w:t xml:space="preserve"> </w:t>
            </w:r>
            <w:r w:rsidRPr="0034783E">
              <w:rPr>
                <w:szCs w:val="24"/>
              </w:rPr>
              <w:t>virzība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480B01" w14:textId="65720B9C" w:rsidR="00232DF9" w:rsidRPr="0034783E" w:rsidRDefault="00207475" w:rsidP="005F7C92">
            <w:pPr>
              <w:pStyle w:val="NoSpacing"/>
              <w:jc w:val="center"/>
              <w:rPr>
                <w:szCs w:val="24"/>
              </w:rPr>
            </w:pPr>
            <w:r w:rsidRPr="0034783E">
              <w:rPr>
                <w:szCs w:val="24"/>
              </w:rPr>
              <w:t>Sagatavotājs, amats</w:t>
            </w:r>
          </w:p>
        </w:tc>
      </w:tr>
      <w:tr w:rsidR="006F1B64" w:rsidRPr="00207475" w14:paraId="3FD56460" w14:textId="77777777" w:rsidTr="009676FF">
        <w:trPr>
          <w:trHeight w:hRule="exact" w:val="892"/>
        </w:trPr>
        <w:tc>
          <w:tcPr>
            <w:tcW w:w="56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D8C62" w14:textId="205BB88C" w:rsidR="006F1B64" w:rsidRPr="0034783E" w:rsidRDefault="006F1B64" w:rsidP="006F1B64">
            <w:pPr>
              <w:pStyle w:val="TableParagraph"/>
              <w:ind w:left="102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 w:rsidRPr="0034783E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1.</w:t>
            </w:r>
          </w:p>
        </w:tc>
        <w:tc>
          <w:tcPr>
            <w:tcW w:w="53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23ECD" w14:textId="56E7509D" w:rsidR="006F1B64" w:rsidRPr="009676FF" w:rsidRDefault="009676FF" w:rsidP="004E3441">
            <w:pPr>
              <w:ind w:left="143" w:right="142"/>
              <w:jc w:val="both"/>
              <w:rPr>
                <w:rFonts w:cs="Times New Roman"/>
                <w:spacing w:val="-1"/>
                <w:szCs w:val="24"/>
              </w:rPr>
            </w:pPr>
            <w:r w:rsidRPr="009676FF">
              <w:rPr>
                <w:rFonts w:cs="Times New Roman"/>
                <w:spacing w:val="-1"/>
                <w:szCs w:val="24"/>
              </w:rPr>
              <w:t>Noteikumu projekts ''Speciālā vadītāja amata kandidāta atlases kārtība''</w:t>
            </w:r>
          </w:p>
        </w:tc>
        <w:tc>
          <w:tcPr>
            <w:tcW w:w="34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D659A4" w14:textId="77777777" w:rsidR="006F1B64" w:rsidRDefault="00F55BCB" w:rsidP="006F1B64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Iesniegt izskatīšanai</w:t>
            </w:r>
          </w:p>
          <w:p w14:paraId="55E018C3" w14:textId="791DAFF1" w:rsidR="00F55BCB" w:rsidRPr="0034783E" w:rsidRDefault="00F55BCB" w:rsidP="006F1B64">
            <w:pPr>
              <w:pStyle w:val="TableParagraph"/>
              <w:ind w:left="102" w:right="135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Latvijas Bankas padomē</w:t>
            </w:r>
          </w:p>
        </w:tc>
        <w:tc>
          <w:tcPr>
            <w:tcW w:w="510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66E260" w14:textId="41828B5F" w:rsidR="00F55BCB" w:rsidRDefault="004A2E88" w:rsidP="0074092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Guntis Cerbulis</w:t>
            </w:r>
          </w:p>
          <w:p w14:paraId="74461660" w14:textId="0D116B81" w:rsidR="007006C4" w:rsidRPr="0034783E" w:rsidRDefault="004A2E88" w:rsidP="00740924">
            <w:pPr>
              <w:pStyle w:val="TableParagraph"/>
              <w:ind w:left="102" w:right="1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>Juridiskās pārvaldes vadītāja vietnieks</w:t>
            </w:r>
            <w:r w:rsidR="00F55BCB">
              <w:rPr>
                <w:rFonts w:ascii="Times New Roman" w:eastAsia="Times New Roman" w:hAnsi="Times New Roman" w:cs="Times New Roman"/>
                <w:sz w:val="24"/>
                <w:szCs w:val="24"/>
                <w:lang w:val="lv-LV"/>
              </w:rPr>
              <w:t xml:space="preserve"> </w:t>
            </w:r>
          </w:p>
        </w:tc>
      </w:tr>
    </w:tbl>
    <w:p w14:paraId="659FD0CC" w14:textId="77777777" w:rsidR="00FE655A" w:rsidRDefault="00FE655A" w:rsidP="00FE655A"/>
    <w:sectPr w:rsidR="00FE655A" w:rsidSect="00255B3C">
      <w:headerReference w:type="default" r:id="rId7"/>
      <w:headerReference w:type="first" r:id="rId8"/>
      <w:pgSz w:w="16838" w:h="11906" w:orient="landscape" w:code="9"/>
      <w:pgMar w:top="1701" w:right="1134" w:bottom="0" w:left="1134" w:header="567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FFC8B" w14:textId="77777777" w:rsidR="006F2261" w:rsidRDefault="006F2261" w:rsidP="00AC4B00">
      <w:r>
        <w:separator/>
      </w:r>
    </w:p>
  </w:endnote>
  <w:endnote w:type="continuationSeparator" w:id="0">
    <w:p w14:paraId="14100654" w14:textId="77777777" w:rsidR="006F2261" w:rsidRDefault="006F2261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000CD0" w14:textId="77777777" w:rsidR="006F2261" w:rsidRDefault="006F2261" w:rsidP="00AC4B00">
      <w:r>
        <w:separator/>
      </w:r>
    </w:p>
  </w:footnote>
  <w:footnote w:type="continuationSeparator" w:id="0">
    <w:p w14:paraId="3F6ACFE1" w14:textId="77777777" w:rsidR="006F2261" w:rsidRDefault="006F2261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6E21EF55" w14:textId="77777777" w:rsidR="00CF6323" w:rsidRPr="00C13664" w:rsidRDefault="009C476C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C13664">
          <w:rPr>
            <w:rFonts w:cs="Times New Roman"/>
            <w:noProof/>
            <w:szCs w:val="24"/>
          </w:rPr>
          <w:t>2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6F462" w14:textId="77777777" w:rsidR="009C42A8" w:rsidRPr="009C42A8" w:rsidRDefault="00E6664F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1420EEA3" wp14:editId="4E6FA860">
          <wp:extent cx="2087973" cy="737649"/>
          <wp:effectExtent l="19050" t="0" r="7527" b="0"/>
          <wp:docPr id="1786223938" name="Attēls 0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10E0B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C9B3774" wp14:editId="59AB290B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2540" t="3810" r="0" b="1905"/>
              <wp:wrapNone/>
              <wp:docPr id="2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DB7B46B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56F"/>
    <w:rsid w:val="00010E0B"/>
    <w:rsid w:val="00032F04"/>
    <w:rsid w:val="00060408"/>
    <w:rsid w:val="0007084F"/>
    <w:rsid w:val="000756FC"/>
    <w:rsid w:val="00084666"/>
    <w:rsid w:val="000973A6"/>
    <w:rsid w:val="000B35FD"/>
    <w:rsid w:val="000C79B5"/>
    <w:rsid w:val="000D18A5"/>
    <w:rsid w:val="000D352B"/>
    <w:rsid w:val="000F05E2"/>
    <w:rsid w:val="000F165F"/>
    <w:rsid w:val="000F204A"/>
    <w:rsid w:val="001007CA"/>
    <w:rsid w:val="001026BB"/>
    <w:rsid w:val="0010748A"/>
    <w:rsid w:val="0011398D"/>
    <w:rsid w:val="00114147"/>
    <w:rsid w:val="00126724"/>
    <w:rsid w:val="00147FCE"/>
    <w:rsid w:val="001513EF"/>
    <w:rsid w:val="00160FE3"/>
    <w:rsid w:val="001A2783"/>
    <w:rsid w:val="001B0B32"/>
    <w:rsid w:val="001B5850"/>
    <w:rsid w:val="001C5BE5"/>
    <w:rsid w:val="001C798A"/>
    <w:rsid w:val="001D0481"/>
    <w:rsid w:val="001F7DCF"/>
    <w:rsid w:val="002010EF"/>
    <w:rsid w:val="002016F8"/>
    <w:rsid w:val="00206518"/>
    <w:rsid w:val="00207475"/>
    <w:rsid w:val="00210F10"/>
    <w:rsid w:val="002123E2"/>
    <w:rsid w:val="00215938"/>
    <w:rsid w:val="00221EFB"/>
    <w:rsid w:val="002220E9"/>
    <w:rsid w:val="00232DF9"/>
    <w:rsid w:val="0023463E"/>
    <w:rsid w:val="00236060"/>
    <w:rsid w:val="002421D0"/>
    <w:rsid w:val="00245403"/>
    <w:rsid w:val="00255B3C"/>
    <w:rsid w:val="0026765A"/>
    <w:rsid w:val="00270A92"/>
    <w:rsid w:val="00275820"/>
    <w:rsid w:val="002948D9"/>
    <w:rsid w:val="002A6841"/>
    <w:rsid w:val="002C08EB"/>
    <w:rsid w:val="002C0F34"/>
    <w:rsid w:val="002C4498"/>
    <w:rsid w:val="002C6FD2"/>
    <w:rsid w:val="002D6904"/>
    <w:rsid w:val="002E4955"/>
    <w:rsid w:val="002F6068"/>
    <w:rsid w:val="00303C91"/>
    <w:rsid w:val="003302DE"/>
    <w:rsid w:val="003425C0"/>
    <w:rsid w:val="0034783E"/>
    <w:rsid w:val="0037748A"/>
    <w:rsid w:val="00387B31"/>
    <w:rsid w:val="003B6738"/>
    <w:rsid w:val="003C28A3"/>
    <w:rsid w:val="003E0FBE"/>
    <w:rsid w:val="003E47EE"/>
    <w:rsid w:val="003F310E"/>
    <w:rsid w:val="00402B09"/>
    <w:rsid w:val="00405DF6"/>
    <w:rsid w:val="00414BBD"/>
    <w:rsid w:val="00435F46"/>
    <w:rsid w:val="00455D53"/>
    <w:rsid w:val="004A0532"/>
    <w:rsid w:val="004A2E88"/>
    <w:rsid w:val="004A62C3"/>
    <w:rsid w:val="004C5626"/>
    <w:rsid w:val="004E3441"/>
    <w:rsid w:val="004F10A9"/>
    <w:rsid w:val="00502986"/>
    <w:rsid w:val="005161AE"/>
    <w:rsid w:val="0051668E"/>
    <w:rsid w:val="00521459"/>
    <w:rsid w:val="00535B61"/>
    <w:rsid w:val="005405CE"/>
    <w:rsid w:val="00574053"/>
    <w:rsid w:val="00574CC4"/>
    <w:rsid w:val="005A0689"/>
    <w:rsid w:val="005C43B0"/>
    <w:rsid w:val="005C4F9F"/>
    <w:rsid w:val="005C6AD3"/>
    <w:rsid w:val="005D4C47"/>
    <w:rsid w:val="005F65BC"/>
    <w:rsid w:val="005F7C92"/>
    <w:rsid w:val="00621375"/>
    <w:rsid w:val="00626948"/>
    <w:rsid w:val="00626D42"/>
    <w:rsid w:val="00631DC3"/>
    <w:rsid w:val="00636F11"/>
    <w:rsid w:val="0065154D"/>
    <w:rsid w:val="00657ADA"/>
    <w:rsid w:val="00663490"/>
    <w:rsid w:val="0067424D"/>
    <w:rsid w:val="00686A0A"/>
    <w:rsid w:val="00693600"/>
    <w:rsid w:val="00697248"/>
    <w:rsid w:val="006A0AB2"/>
    <w:rsid w:val="006B719C"/>
    <w:rsid w:val="006D5C43"/>
    <w:rsid w:val="006F1B64"/>
    <w:rsid w:val="006F2261"/>
    <w:rsid w:val="007006C4"/>
    <w:rsid w:val="00704600"/>
    <w:rsid w:val="00720171"/>
    <w:rsid w:val="00740924"/>
    <w:rsid w:val="007438BC"/>
    <w:rsid w:val="007577AE"/>
    <w:rsid w:val="00771CB0"/>
    <w:rsid w:val="0079205D"/>
    <w:rsid w:val="007A05A7"/>
    <w:rsid w:val="007A30F3"/>
    <w:rsid w:val="007C2E31"/>
    <w:rsid w:val="007C3DC6"/>
    <w:rsid w:val="007C44BC"/>
    <w:rsid w:val="007D4925"/>
    <w:rsid w:val="007F01AB"/>
    <w:rsid w:val="007F51AD"/>
    <w:rsid w:val="0084466F"/>
    <w:rsid w:val="00854407"/>
    <w:rsid w:val="008548A6"/>
    <w:rsid w:val="008575CE"/>
    <w:rsid w:val="0086321E"/>
    <w:rsid w:val="008738FB"/>
    <w:rsid w:val="00873C7E"/>
    <w:rsid w:val="00880B84"/>
    <w:rsid w:val="0088277D"/>
    <w:rsid w:val="008958E9"/>
    <w:rsid w:val="008A13DB"/>
    <w:rsid w:val="008A7086"/>
    <w:rsid w:val="008B386C"/>
    <w:rsid w:val="008B5A5F"/>
    <w:rsid w:val="008D6794"/>
    <w:rsid w:val="008D76CD"/>
    <w:rsid w:val="00905542"/>
    <w:rsid w:val="00914E2B"/>
    <w:rsid w:val="00926D2C"/>
    <w:rsid w:val="009400BA"/>
    <w:rsid w:val="009604CD"/>
    <w:rsid w:val="00962F4A"/>
    <w:rsid w:val="009676FF"/>
    <w:rsid w:val="00976C2A"/>
    <w:rsid w:val="00985755"/>
    <w:rsid w:val="00987B58"/>
    <w:rsid w:val="00991D6F"/>
    <w:rsid w:val="009A43CE"/>
    <w:rsid w:val="009A45DF"/>
    <w:rsid w:val="009A61F0"/>
    <w:rsid w:val="009C42A8"/>
    <w:rsid w:val="009C476C"/>
    <w:rsid w:val="009C5E03"/>
    <w:rsid w:val="009D509C"/>
    <w:rsid w:val="009F554E"/>
    <w:rsid w:val="00A118F9"/>
    <w:rsid w:val="00A2293A"/>
    <w:rsid w:val="00A35387"/>
    <w:rsid w:val="00A50F44"/>
    <w:rsid w:val="00A52DCA"/>
    <w:rsid w:val="00A56918"/>
    <w:rsid w:val="00A66A50"/>
    <w:rsid w:val="00A72A98"/>
    <w:rsid w:val="00A87340"/>
    <w:rsid w:val="00AA1C50"/>
    <w:rsid w:val="00AA4809"/>
    <w:rsid w:val="00AA75A3"/>
    <w:rsid w:val="00AB556F"/>
    <w:rsid w:val="00AC4B00"/>
    <w:rsid w:val="00AD65E6"/>
    <w:rsid w:val="00AE1917"/>
    <w:rsid w:val="00AF3194"/>
    <w:rsid w:val="00AF7727"/>
    <w:rsid w:val="00B22E69"/>
    <w:rsid w:val="00B400EE"/>
    <w:rsid w:val="00B46502"/>
    <w:rsid w:val="00B8399B"/>
    <w:rsid w:val="00B85374"/>
    <w:rsid w:val="00B85E98"/>
    <w:rsid w:val="00B93858"/>
    <w:rsid w:val="00BA6177"/>
    <w:rsid w:val="00BB311D"/>
    <w:rsid w:val="00BB7E36"/>
    <w:rsid w:val="00BE3D21"/>
    <w:rsid w:val="00BF0E8D"/>
    <w:rsid w:val="00BF41BD"/>
    <w:rsid w:val="00BF6F4D"/>
    <w:rsid w:val="00C13664"/>
    <w:rsid w:val="00C23D14"/>
    <w:rsid w:val="00C26BB2"/>
    <w:rsid w:val="00C31443"/>
    <w:rsid w:val="00C365BE"/>
    <w:rsid w:val="00C556DA"/>
    <w:rsid w:val="00C60561"/>
    <w:rsid w:val="00C82A7A"/>
    <w:rsid w:val="00C95017"/>
    <w:rsid w:val="00C970A6"/>
    <w:rsid w:val="00C97778"/>
    <w:rsid w:val="00CB0B88"/>
    <w:rsid w:val="00CC18A1"/>
    <w:rsid w:val="00CC367A"/>
    <w:rsid w:val="00CF43D0"/>
    <w:rsid w:val="00CF6323"/>
    <w:rsid w:val="00CF7AE3"/>
    <w:rsid w:val="00D02919"/>
    <w:rsid w:val="00D07390"/>
    <w:rsid w:val="00D379B8"/>
    <w:rsid w:val="00DE3861"/>
    <w:rsid w:val="00E24423"/>
    <w:rsid w:val="00E3140C"/>
    <w:rsid w:val="00E623C5"/>
    <w:rsid w:val="00E6664F"/>
    <w:rsid w:val="00E86B84"/>
    <w:rsid w:val="00E90DDE"/>
    <w:rsid w:val="00E94B29"/>
    <w:rsid w:val="00EB06FE"/>
    <w:rsid w:val="00EB1304"/>
    <w:rsid w:val="00EB7838"/>
    <w:rsid w:val="00EC3230"/>
    <w:rsid w:val="00EF4CDA"/>
    <w:rsid w:val="00F018B2"/>
    <w:rsid w:val="00F306D8"/>
    <w:rsid w:val="00F30773"/>
    <w:rsid w:val="00F41162"/>
    <w:rsid w:val="00F45929"/>
    <w:rsid w:val="00F51202"/>
    <w:rsid w:val="00F532CB"/>
    <w:rsid w:val="00F54A89"/>
    <w:rsid w:val="00F55BCB"/>
    <w:rsid w:val="00F639B6"/>
    <w:rsid w:val="00F75A2C"/>
    <w:rsid w:val="00F84CD0"/>
    <w:rsid w:val="00F91ECF"/>
    <w:rsid w:val="00FA32EC"/>
    <w:rsid w:val="00FA7AE0"/>
    <w:rsid w:val="00FB1572"/>
    <w:rsid w:val="00FE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F61748"/>
  <w15:docId w15:val="{0ABB26AB-30FE-496A-8A11-7B324734B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0561"/>
    <w:pPr>
      <w:spacing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autoRedefine/>
    <w:qFormat/>
    <w:rsid w:val="00EB06FE"/>
    <w:pPr>
      <w:keepNext/>
      <w:keepLines/>
      <w:spacing w:before="60"/>
      <w:jc w:val="both"/>
      <w:outlineLvl w:val="0"/>
    </w:pPr>
    <w:rPr>
      <w:rFonts w:eastAsia="Times New Roman" w:cs="Times New Roman"/>
      <w:kern w:val="28"/>
      <w:szCs w:val="24"/>
      <w:lang w:eastAsia="x-non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207475"/>
    <w:pPr>
      <w:widowControl w:val="0"/>
      <w:spacing w:before="69"/>
      <w:ind w:left="142"/>
    </w:pPr>
    <w:rPr>
      <w:rFonts w:eastAsia="Times New Roman"/>
      <w:szCs w:val="24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207475"/>
    <w:rPr>
      <w:rFonts w:ascii="Times New Roman" w:eastAsia="Times New Roman" w:hAnsi="Times New Roman"/>
      <w:sz w:val="24"/>
      <w:szCs w:val="24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207475"/>
    <w:pPr>
      <w:widowControl w:val="0"/>
    </w:pPr>
    <w:rPr>
      <w:rFonts w:asciiTheme="minorHAnsi" w:eastAsiaTheme="minorHAnsi" w:hAnsiTheme="minorHAnsi"/>
      <w:sz w:val="22"/>
      <w:lang w:val="en-US" w:eastAsia="en-US"/>
    </w:rPr>
  </w:style>
  <w:style w:type="paragraph" w:styleId="NoSpacing">
    <w:name w:val="No Spacing"/>
    <w:uiPriority w:val="1"/>
    <w:qFormat/>
    <w:rsid w:val="005F7C9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EB06FE"/>
    <w:rPr>
      <w:rFonts w:ascii="Times New Roman" w:eastAsia="Times New Roman" w:hAnsi="Times New Roman" w:cs="Times New Roman"/>
      <w:kern w:val="28"/>
      <w:sz w:val="24"/>
      <w:szCs w:val="24"/>
      <w:lang w:eastAsia="x-none"/>
    </w:rPr>
  </w:style>
  <w:style w:type="paragraph" w:customStyle="1" w:styleId="Datums1">
    <w:name w:val="Datums1"/>
    <w:basedOn w:val="Normal"/>
    <w:next w:val="Normal"/>
    <w:rsid w:val="00EB06FE"/>
    <w:pPr>
      <w:spacing w:before="1700"/>
    </w:pPr>
    <w:rPr>
      <w:rFonts w:eastAsia="Times New Roman" w:cs="Times New Roman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painis\LBStili\Office365\LB%20veidlapas\Veidlapa_LV_ar_autoru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65A6BB6BA7C429783D53A73107568F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F57B310-9D09-423B-8E92-B2D5178C689B}"/>
      </w:docPartPr>
      <w:docPartBody>
        <w:p w:rsidR="00FB538A" w:rsidRDefault="00FB538A">
          <w:pPr>
            <w:pStyle w:val="465A6BB6BA7C429783D53A73107568F0"/>
          </w:pPr>
          <w:r>
            <w:rPr>
              <w:rFonts w:cs="Times New Roman"/>
            </w:rPr>
            <w:t>DOKUMENTA AUTORS</w:t>
          </w:r>
        </w:p>
      </w:docPartBody>
    </w:docPart>
    <w:docPart>
      <w:docPartPr>
        <w:name w:val="5BA48967CFB84C198BCAD656BA555C75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A274308-C745-496B-997E-7FE81E788EA3}"/>
      </w:docPartPr>
      <w:docPartBody>
        <w:p w:rsidR="00FB538A" w:rsidRDefault="00AD4A66" w:rsidP="00AD4A66">
          <w:pPr>
            <w:pStyle w:val="5BA48967CFB84C198BCAD656BA555C751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4A66"/>
    <w:rsid w:val="0007084F"/>
    <w:rsid w:val="000B35FD"/>
    <w:rsid w:val="0011398D"/>
    <w:rsid w:val="001B5850"/>
    <w:rsid w:val="00387B31"/>
    <w:rsid w:val="007E39D5"/>
    <w:rsid w:val="0086321E"/>
    <w:rsid w:val="008958E9"/>
    <w:rsid w:val="008B5A5F"/>
    <w:rsid w:val="00A52DCA"/>
    <w:rsid w:val="00AD4A66"/>
    <w:rsid w:val="00B46502"/>
    <w:rsid w:val="00B8399B"/>
    <w:rsid w:val="00BC7738"/>
    <w:rsid w:val="00C95017"/>
    <w:rsid w:val="00C970A6"/>
    <w:rsid w:val="00CB0B88"/>
    <w:rsid w:val="00D379B8"/>
    <w:rsid w:val="00DE0875"/>
    <w:rsid w:val="00FB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v-LV" w:eastAsia="lv-LV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65A6BB6BA7C429783D53A73107568F0">
    <w:name w:val="465A6BB6BA7C429783D53A73107568F0"/>
  </w:style>
  <w:style w:type="character" w:styleId="PlaceholderText">
    <w:name w:val="Placeholder Text"/>
    <w:basedOn w:val="DefaultParagraphFont"/>
    <w:uiPriority w:val="99"/>
    <w:semiHidden/>
    <w:rsid w:val="00BC7738"/>
    <w:rPr>
      <w:color w:val="808080"/>
    </w:rPr>
  </w:style>
  <w:style w:type="paragraph" w:customStyle="1" w:styleId="5BA48967CFB84C198BCAD656BA555C751">
    <w:name w:val="5BA48967CFB84C198BCAD656BA555C751"/>
    <w:rsid w:val="00AD4A66"/>
    <w:pPr>
      <w:spacing w:after="0" w:line="240" w:lineRule="auto"/>
    </w:pPr>
    <w:rPr>
      <w:rFonts w:ascii="Times New Roman" w:hAnsi="Times New Roman"/>
      <w:kern w:val="0"/>
      <w:szCs w:val="22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CFA8E4-C431-4482-A57A-6BD7CD916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Veidlapa_LV_ar_autoru.dotx</Template>
  <TotalTime>339</TotalTime>
  <Pages>1</Pages>
  <Words>327</Words>
  <Characters>187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Ineta Strade</dc:creator>
  <cp:lastModifiedBy>Ilze Grava</cp:lastModifiedBy>
  <cp:revision>55</cp:revision>
  <cp:lastPrinted>2025-02-03T12:28:00Z</cp:lastPrinted>
  <dcterms:created xsi:type="dcterms:W3CDTF">2024-04-02T11:46:00Z</dcterms:created>
  <dcterms:modified xsi:type="dcterms:W3CDTF">2025-07-02T14:30:00Z</dcterms:modified>
</cp:coreProperties>
</file>