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7C771" w14:textId="77777777" w:rsidR="009C42A8" w:rsidRPr="0079205D" w:rsidRDefault="00503C3F"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9560B44616364894BD4AEE22B48CAD46"/>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28DB226D"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gridCol w:w="4261"/>
      </w:tblGrid>
      <w:tr w:rsidR="003C1EF2" w14:paraId="4D05F048" w14:textId="77777777" w:rsidTr="00811BE5">
        <w:sdt>
          <w:sdtPr>
            <w:rPr>
              <w:rFonts w:cs="Times New Roman"/>
            </w:rPr>
            <w:id w:val="25447574"/>
            <w:lock w:val="sdtLocked"/>
            <w:placeholder>
              <w:docPart w:val="AFF0D747EC8A4F7B964899DC4C0E7825"/>
            </w:placeholder>
          </w:sdtPr>
          <w:sdtEndPr/>
          <w:sdtContent>
            <w:tc>
              <w:tcPr>
                <w:tcW w:w="4360" w:type="dxa"/>
                <w:vAlign w:val="bottom"/>
              </w:tcPr>
              <w:p w14:paraId="79C48A7C" w14:textId="078D7926" w:rsidR="003C1EF2" w:rsidRDefault="00503C3F" w:rsidP="00811BE5">
                <w:pPr>
                  <w:pStyle w:val="NoSpacing"/>
                  <w:spacing w:before="240"/>
                  <w:ind w:left="-107"/>
                  <w:rPr>
                    <w:rFonts w:cs="Times New Roman"/>
                  </w:rPr>
                </w:pPr>
                <w:r>
                  <w:rPr>
                    <w:rFonts w:cs="Times New Roman"/>
                  </w:rPr>
                  <w:t xml:space="preserve">2024. gada </w:t>
                </w:r>
                <w:proofErr w:type="spellStart"/>
                <w:r>
                  <w:rPr>
                    <w:rFonts w:cs="Times New Roman"/>
                  </w:rPr>
                  <w:t>xxxxx</w:t>
                </w:r>
                <w:proofErr w:type="spellEnd"/>
              </w:p>
            </w:tc>
          </w:sdtContent>
        </w:sdt>
        <w:tc>
          <w:tcPr>
            <w:tcW w:w="4360" w:type="dxa"/>
            <w:vAlign w:val="bottom"/>
          </w:tcPr>
          <w:p w14:paraId="04019D8E" w14:textId="77777777" w:rsidR="003C1EF2" w:rsidRDefault="00503C3F" w:rsidP="00C523D5">
            <w:pPr>
              <w:pStyle w:val="NoSpacing"/>
              <w:ind w:right="-111"/>
              <w:jc w:val="right"/>
            </w:pPr>
            <w:sdt>
              <w:sdtPr>
                <w:id w:val="32932642"/>
                <w:lock w:val="sdtContentLocked"/>
                <w:placeholder>
                  <w:docPart w:val="F85920FF44974F05834F345B3B74833D"/>
                </w:placeholder>
                <w:showingPlcHdr/>
              </w:sdtPr>
              <w:sdtEndPr/>
              <w:sdtContent>
                <w:r w:rsidR="00F13DD7">
                  <w:t xml:space="preserve">Noteikumi </w:t>
                </w:r>
              </w:sdtContent>
            </w:sdt>
            <w:sdt>
              <w:sdtPr>
                <w:id w:val="25447619"/>
                <w:lock w:val="sdtContentLocked"/>
                <w:placeholder>
                  <w:docPart w:val="5954C026C0E74A389A7A5DD86DE5A1E8"/>
                </w:placeholder>
                <w:showingPlcHdr/>
              </w:sdtPr>
              <w:sdtEndPr/>
              <w:sdtContent>
                <w:r w:rsidR="003C1EF2">
                  <w:t xml:space="preserve">Nr. </w:t>
                </w:r>
              </w:sdtContent>
            </w:sdt>
            <w:sdt>
              <w:sdtPr>
                <w:id w:val="25447645"/>
                <w:lock w:val="sdtLocked"/>
                <w:placeholder>
                  <w:docPart w:val="A98B463E9C3F46348E565C6B46616CFA"/>
                </w:placeholder>
                <w:showingPlcHdr/>
              </w:sdtPr>
              <w:sdtEndPr/>
              <w:sdtContent>
                <w:r w:rsidR="007A4159">
                  <w:t>_____</w:t>
                </w:r>
              </w:sdtContent>
            </w:sdt>
          </w:p>
        </w:tc>
      </w:tr>
    </w:tbl>
    <w:sdt>
      <w:sdtPr>
        <w:rPr>
          <w:rFonts w:cs="Times New Roman"/>
          <w:szCs w:val="24"/>
        </w:rPr>
        <w:id w:val="25447675"/>
        <w:lock w:val="sdtContentLocked"/>
        <w:placeholder>
          <w:docPart w:val="E9337CA423E74E4888016B564C9A4AAB"/>
        </w:placeholder>
        <w:showingPlcHdr/>
      </w:sdtPr>
      <w:sdtEndPr/>
      <w:sdtContent>
        <w:p w14:paraId="77DFCDA0" w14:textId="77777777" w:rsidR="003C1EF2" w:rsidRDefault="00C2284A" w:rsidP="00C2284A">
          <w:pPr>
            <w:rPr>
              <w:rFonts w:cs="Times New Roman"/>
              <w:szCs w:val="24"/>
            </w:rPr>
          </w:pPr>
          <w:r>
            <w:rPr>
              <w:rFonts w:cs="Times New Roman"/>
              <w:szCs w:val="24"/>
            </w:rPr>
            <w:t>Rīgā</w:t>
          </w:r>
        </w:p>
      </w:sdtContent>
    </w:sdt>
    <w:bookmarkStart w:id="1" w:name="_Hlk170994667"/>
    <w:p w14:paraId="5FE05A4D" w14:textId="7F0F3957" w:rsidR="00C2284A" w:rsidRPr="00911349" w:rsidRDefault="00503C3F" w:rsidP="004B2E14">
      <w:pPr>
        <w:spacing w:before="240" w:after="240"/>
        <w:rPr>
          <w:rFonts w:cs="Times New Roman"/>
          <w:b/>
          <w:szCs w:val="24"/>
        </w:rPr>
      </w:pPr>
      <w:sdt>
        <w:sdtPr>
          <w:rPr>
            <w:rFonts w:cs="Times New Roman"/>
            <w:b/>
            <w:szCs w:val="24"/>
          </w:rPr>
          <w:alias w:val="Nosaukums"/>
          <w:tag w:val="Nosaukums"/>
          <w:id w:val="25447728"/>
          <w:placeholder>
            <w:docPart w:val="561A9D269CB944119A82CBBA5522A6B5"/>
          </w:placeholder>
        </w:sdtPr>
        <w:sdtEndPr/>
        <w:sdtContent>
          <w:sdt>
            <w:sdtPr>
              <w:rPr>
                <w:rFonts w:cs="Times New Roman"/>
                <w:b/>
                <w:szCs w:val="24"/>
              </w:rPr>
              <w:alias w:val="Nosaukums"/>
              <w:tag w:val="Nosaukums"/>
              <w:id w:val="-1499031390"/>
              <w:placeholder>
                <w:docPart w:val="5EDCF2A1598D4DC58F065256F8FEFF5B"/>
              </w:placeholder>
            </w:sdtPr>
            <w:sdtEndPr/>
            <w:sdtContent>
              <w:r w:rsidR="00503A70">
                <w:rPr>
                  <w:rFonts w:cs="Times New Roman"/>
                  <w:b/>
                  <w:bCs/>
                  <w:szCs w:val="24"/>
                </w:rPr>
                <w:t>Ī</w:t>
              </w:r>
              <w:r w:rsidR="002C0E77" w:rsidRPr="002C0E77">
                <w:rPr>
                  <w:rFonts w:cs="Times New Roman"/>
                  <w:b/>
                  <w:bCs/>
                  <w:szCs w:val="24"/>
                </w:rPr>
                <w:t>pašā administratora amata kandidāta atlas</w:t>
              </w:r>
              <w:r w:rsidR="00503A70">
                <w:rPr>
                  <w:rFonts w:cs="Times New Roman"/>
                  <w:b/>
                  <w:bCs/>
                  <w:szCs w:val="24"/>
                </w:rPr>
                <w:t>es kārtība</w:t>
              </w:r>
            </w:sdtContent>
          </w:sdt>
        </w:sdtContent>
      </w:sdt>
      <w:bookmarkEnd w:id="1"/>
    </w:p>
    <w:p w14:paraId="3CF51A75" w14:textId="77777777" w:rsidR="00C2284A" w:rsidRDefault="00503C3F" w:rsidP="00DB385B">
      <w:pPr>
        <w:jc w:val="right"/>
        <w:rPr>
          <w:rFonts w:cs="Times New Roman"/>
          <w:szCs w:val="24"/>
        </w:rPr>
      </w:pPr>
      <w:sdt>
        <w:sdtPr>
          <w:rPr>
            <w:rFonts w:cs="Times New Roman"/>
            <w:color w:val="808080"/>
            <w:szCs w:val="24"/>
          </w:rPr>
          <w:id w:val="32932717"/>
          <w:lock w:val="sdtContentLocked"/>
          <w:placeholder>
            <w:docPart w:val="8F713F3F75614CC1A1727B2320149F55"/>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20C65B84491F47B4A5EC4A598B154949"/>
          </w:placeholder>
          <w:showingPlcHdr/>
        </w:sdtPr>
        <w:sdtEndPr/>
        <w:sdtContent>
          <w:r w:rsidR="00301089">
            <w:rPr>
              <w:rFonts w:cs="Times New Roman"/>
              <w:szCs w:val="24"/>
            </w:rPr>
            <w:t>saskaņā ar</w:t>
          </w:r>
        </w:sdtContent>
      </w:sdt>
    </w:p>
    <w:sdt>
      <w:sdtPr>
        <w:rPr>
          <w:rFonts w:cs="Times New Roman"/>
          <w:szCs w:val="24"/>
        </w:rPr>
        <w:id w:val="25447800"/>
        <w:placeholder>
          <w:docPart w:val="53B22C14AADC4FEB83FCA42AA26F58E2"/>
        </w:placeholder>
      </w:sdtPr>
      <w:sdtEndPr/>
      <w:sdtContent>
        <w:p w14:paraId="2204D638" w14:textId="608A1109" w:rsidR="00301089" w:rsidRDefault="007E6070" w:rsidP="00DB385B">
          <w:pPr>
            <w:jc w:val="right"/>
            <w:rPr>
              <w:rFonts w:cs="Times New Roman"/>
              <w:szCs w:val="24"/>
            </w:rPr>
          </w:pPr>
          <w:r>
            <w:rPr>
              <w:rFonts w:cs="Times New Roman"/>
              <w:szCs w:val="24"/>
            </w:rPr>
            <w:t>Segto obligāciju likuma</w:t>
          </w:r>
        </w:p>
      </w:sdtContent>
    </w:sdt>
    <w:p w14:paraId="3E15F7B1" w14:textId="15168037" w:rsidR="007E6070" w:rsidRPr="007A4A70" w:rsidRDefault="00503C3F" w:rsidP="002E02BE">
      <w:pPr>
        <w:jc w:val="right"/>
        <w:rPr>
          <w:rFonts w:eastAsia="Times New Roman" w:cs="Times New Roman"/>
          <w:b/>
          <w:bCs/>
          <w:noProof/>
          <w:szCs w:val="24"/>
        </w:rPr>
      </w:pPr>
      <w:sdt>
        <w:sdtPr>
          <w:rPr>
            <w:rFonts w:cs="Times New Roman"/>
            <w:color w:val="000000" w:themeColor="text1"/>
            <w:szCs w:val="24"/>
          </w:rPr>
          <w:id w:val="25447827"/>
          <w:placeholder>
            <w:docPart w:val="F30E44D53A744E15B630E203B284AE33"/>
          </w:placeholder>
        </w:sdtPr>
        <w:sdtEndPr/>
        <w:sdtContent>
          <w:r w:rsidR="002C0E77">
            <w:rPr>
              <w:rFonts w:cs="Times New Roman"/>
              <w:color w:val="000000" w:themeColor="text1"/>
              <w:szCs w:val="24"/>
            </w:rPr>
            <w:t>65</w:t>
          </w:r>
          <w:r w:rsidR="007E6070">
            <w:rPr>
              <w:rFonts w:cs="Times New Roman"/>
              <w:color w:val="000000" w:themeColor="text1"/>
              <w:szCs w:val="24"/>
            </w:rPr>
            <w:t>.</w:t>
          </w:r>
        </w:sdtContent>
      </w:sdt>
      <w:sdt>
        <w:sdtPr>
          <w:rPr>
            <w:rFonts w:cs="Times New Roman"/>
            <w:color w:val="808080"/>
            <w:szCs w:val="24"/>
          </w:rPr>
          <w:id w:val="25447854"/>
          <w:placeholder>
            <w:docPart w:val="ACF3A56FC71E4CA98C73167F46E965AA"/>
          </w:placeholder>
        </w:sdtPr>
        <w:sdtEndPr/>
        <w:sdtContent>
          <w:r w:rsidR="00B6699E">
            <w:rPr>
              <w:rFonts w:cs="Times New Roman"/>
              <w:color w:val="808080"/>
              <w:szCs w:val="24"/>
            </w:rPr>
            <w:t> </w:t>
          </w:r>
          <w:r w:rsidR="00475973" w:rsidRPr="00475973">
            <w:rPr>
              <w:rFonts w:cs="Times New Roman"/>
              <w:szCs w:val="24"/>
            </w:rPr>
            <w:t>panta</w:t>
          </w:r>
        </w:sdtContent>
      </w:sdt>
      <w:r w:rsidR="00DB385B">
        <w:rPr>
          <w:rFonts w:cs="Times New Roman"/>
          <w:szCs w:val="24"/>
        </w:rPr>
        <w:t xml:space="preserve"> </w:t>
      </w:r>
      <w:r w:rsidR="002C0E77">
        <w:rPr>
          <w:rFonts w:cs="Times New Roman"/>
          <w:szCs w:val="24"/>
        </w:rPr>
        <w:t xml:space="preserve">otro </w:t>
      </w:r>
      <w:r w:rsidR="00DB385B">
        <w:rPr>
          <w:rFonts w:cs="Times New Roman"/>
          <w:szCs w:val="24"/>
        </w:rPr>
        <w:t>daļ</w:t>
      </w:r>
      <w:r w:rsidR="00605174">
        <w:rPr>
          <w:rFonts w:cs="Times New Roman"/>
          <w:szCs w:val="24"/>
        </w:rPr>
        <w:t>u</w:t>
      </w:r>
    </w:p>
    <w:p w14:paraId="03C56709" w14:textId="5AAA92FC" w:rsidR="007E6070" w:rsidRPr="007A4A70" w:rsidRDefault="007E6070" w:rsidP="0056137E">
      <w:pPr>
        <w:pStyle w:val="NormalWeb"/>
        <w:spacing w:before="0" w:beforeAutospacing="0" w:after="0" w:afterAutospacing="0"/>
        <w:jc w:val="both"/>
        <w:rPr>
          <w:rFonts w:ascii="Times New Roman" w:eastAsia="Times New Roman" w:hAnsi="Times New Roman"/>
          <w:noProof/>
          <w:lang w:eastAsia="lv-LV"/>
        </w:rPr>
      </w:pPr>
      <w:bookmarkStart w:id="2" w:name="p1"/>
      <w:bookmarkStart w:id="3" w:name="p-416907"/>
      <w:bookmarkEnd w:id="2"/>
      <w:bookmarkEnd w:id="3"/>
    </w:p>
    <w:p w14:paraId="57D62A2E" w14:textId="498CE4D5" w:rsidR="002C0E77" w:rsidRPr="002C0E77" w:rsidRDefault="002C0E77" w:rsidP="002C0E77">
      <w:pPr>
        <w:jc w:val="both"/>
        <w:rPr>
          <w:rFonts w:eastAsia="Times New Roman" w:cs="Times New Roman"/>
          <w:noProof/>
          <w:szCs w:val="24"/>
        </w:rPr>
      </w:pPr>
      <w:bookmarkStart w:id="4" w:name="p2"/>
      <w:bookmarkStart w:id="5" w:name="p-599361"/>
      <w:bookmarkStart w:id="6" w:name="p3"/>
      <w:bookmarkStart w:id="7" w:name="p-416759"/>
      <w:bookmarkStart w:id="8" w:name="p4"/>
      <w:bookmarkStart w:id="9" w:name="p-416760"/>
      <w:bookmarkStart w:id="10" w:name="p5"/>
      <w:bookmarkStart w:id="11" w:name="p-543847"/>
      <w:bookmarkStart w:id="12" w:name="n2"/>
      <w:bookmarkStart w:id="13" w:name="n-416762"/>
      <w:bookmarkEnd w:id="4"/>
      <w:bookmarkEnd w:id="5"/>
      <w:bookmarkEnd w:id="6"/>
      <w:bookmarkEnd w:id="7"/>
      <w:bookmarkEnd w:id="8"/>
      <w:bookmarkEnd w:id="9"/>
      <w:bookmarkEnd w:id="10"/>
      <w:bookmarkEnd w:id="11"/>
      <w:bookmarkEnd w:id="12"/>
      <w:bookmarkEnd w:id="13"/>
      <w:r w:rsidRPr="002C0E77">
        <w:rPr>
          <w:rFonts w:eastAsia="Times New Roman" w:cs="Times New Roman"/>
          <w:noProof/>
          <w:szCs w:val="24"/>
        </w:rPr>
        <w:t xml:space="preserve">1. Noteikumi nosaka </w:t>
      </w:r>
      <w:bookmarkStart w:id="14" w:name="_Hlk180149205"/>
      <w:r w:rsidRPr="002C0E77">
        <w:rPr>
          <w:rFonts w:eastAsia="Times New Roman" w:cs="Times New Roman"/>
          <w:noProof/>
          <w:szCs w:val="24"/>
        </w:rPr>
        <w:t>īpašā administratora amata kandidāta</w:t>
      </w:r>
      <w:r w:rsidR="00E95643">
        <w:rPr>
          <w:rFonts w:eastAsia="Times New Roman" w:cs="Times New Roman"/>
          <w:noProof/>
          <w:szCs w:val="24"/>
        </w:rPr>
        <w:t>, kuru ieceļ Segto obligāciju likumā noteiktajos gadījumos, lai pārvaldītu segto obligāciju programmu kredītiestādes (emitenta) vietā</w:t>
      </w:r>
      <w:bookmarkEnd w:id="14"/>
      <w:r w:rsidR="00E95643">
        <w:rPr>
          <w:rFonts w:eastAsia="Times New Roman" w:cs="Times New Roman"/>
          <w:noProof/>
          <w:szCs w:val="24"/>
        </w:rPr>
        <w:t>,</w:t>
      </w:r>
      <w:r w:rsidRPr="002C0E77">
        <w:rPr>
          <w:rFonts w:eastAsia="Times New Roman" w:cs="Times New Roman"/>
          <w:noProof/>
          <w:szCs w:val="24"/>
        </w:rPr>
        <w:t xml:space="preserve"> atlases</w:t>
      </w:r>
      <w:r w:rsidR="00E95643">
        <w:rPr>
          <w:rFonts w:eastAsia="Times New Roman" w:cs="Times New Roman"/>
          <w:noProof/>
          <w:szCs w:val="24"/>
        </w:rPr>
        <w:t xml:space="preserve"> un kandidāta piemērotības izvērtēšanas kārtību un šādai izvērtēšanai</w:t>
      </w:r>
      <w:r w:rsidRPr="002C0E77">
        <w:rPr>
          <w:rFonts w:eastAsia="Times New Roman" w:cs="Times New Roman"/>
          <w:noProof/>
          <w:szCs w:val="24"/>
        </w:rPr>
        <w:t xml:space="preserve"> nepieciešamo informāciju.</w:t>
      </w:r>
    </w:p>
    <w:p w14:paraId="4E1D0AF7" w14:textId="77777777" w:rsidR="002C0E77" w:rsidRPr="002C0E77" w:rsidRDefault="002C0E77" w:rsidP="002C0E77">
      <w:pPr>
        <w:jc w:val="both"/>
        <w:rPr>
          <w:rFonts w:eastAsia="Times New Roman" w:cs="Times New Roman"/>
          <w:noProof/>
          <w:szCs w:val="24"/>
        </w:rPr>
      </w:pPr>
    </w:p>
    <w:p w14:paraId="4B3A80EB" w14:textId="3ED6EFF2"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 xml:space="preserve">2. Īpašā administratora amata kandidāta atlases procesā Latvijas Banka sadarbojas ar </w:t>
      </w:r>
      <w:r w:rsidR="007606DC">
        <w:rPr>
          <w:rFonts w:eastAsia="Times New Roman" w:cs="Times New Roman"/>
          <w:noProof/>
          <w:szCs w:val="24"/>
        </w:rPr>
        <w:t xml:space="preserve">Finanšu ministriju, </w:t>
      </w:r>
      <w:r w:rsidRPr="002C0E77">
        <w:rPr>
          <w:rFonts w:eastAsia="Times New Roman" w:cs="Times New Roman"/>
          <w:noProof/>
          <w:szCs w:val="24"/>
        </w:rPr>
        <w:t>Latvijas Zvērinātu advokātu padomi (turpmāk</w:t>
      </w:r>
      <w:r w:rsidR="004B2E14">
        <w:rPr>
          <w:rFonts w:eastAsia="Times New Roman" w:cs="Times New Roman"/>
          <w:noProof/>
          <w:szCs w:val="24"/>
        </w:rPr>
        <w:t> </w:t>
      </w:r>
      <w:r w:rsidRPr="002C0E77">
        <w:rPr>
          <w:rFonts w:eastAsia="Times New Roman" w:cs="Times New Roman"/>
          <w:noProof/>
          <w:szCs w:val="24"/>
        </w:rPr>
        <w:t>– Advokātu padome), Latvijas Zvērinātu revidentu asociāciju (turpmāk</w:t>
      </w:r>
      <w:r w:rsidR="004B2E14">
        <w:rPr>
          <w:rFonts w:eastAsia="Times New Roman" w:cs="Times New Roman"/>
          <w:noProof/>
          <w:szCs w:val="24"/>
        </w:rPr>
        <w:t> </w:t>
      </w:r>
      <w:r w:rsidRPr="002C0E77">
        <w:rPr>
          <w:rFonts w:eastAsia="Times New Roman" w:cs="Times New Roman"/>
          <w:noProof/>
          <w:szCs w:val="24"/>
        </w:rPr>
        <w:t xml:space="preserve">– Revidentu asociācija) un citiem profesionālo apvienību pārstāvjiem, tiesībsargājošajām iestādēm un Maksātnespējas kontroles dienestu, kuri sniedz Latvijas Bankai kandidātu </w:t>
      </w:r>
      <w:r w:rsidR="007215CF">
        <w:rPr>
          <w:rFonts w:eastAsia="Times New Roman" w:cs="Times New Roman"/>
          <w:noProof/>
          <w:szCs w:val="24"/>
        </w:rPr>
        <w:t>piemērotības izvērtēšan</w:t>
      </w:r>
      <w:r w:rsidR="004E082C">
        <w:rPr>
          <w:rFonts w:eastAsia="Times New Roman" w:cs="Times New Roman"/>
          <w:noProof/>
          <w:szCs w:val="24"/>
        </w:rPr>
        <w:t>ai</w:t>
      </w:r>
      <w:r w:rsidR="004E082C" w:rsidRPr="004E082C">
        <w:rPr>
          <w:rFonts w:eastAsia="Times New Roman" w:cs="Times New Roman"/>
          <w:noProof/>
          <w:szCs w:val="24"/>
        </w:rPr>
        <w:t xml:space="preserve"> </w:t>
      </w:r>
      <w:r w:rsidR="004E082C" w:rsidRPr="002C0E77">
        <w:rPr>
          <w:rFonts w:eastAsia="Times New Roman" w:cs="Times New Roman"/>
          <w:noProof/>
          <w:szCs w:val="24"/>
        </w:rPr>
        <w:t>nepieciešamo informāciju</w:t>
      </w:r>
      <w:r w:rsidRPr="002C0E77">
        <w:rPr>
          <w:rFonts w:eastAsia="Times New Roman" w:cs="Times New Roman"/>
          <w:noProof/>
          <w:szCs w:val="24"/>
        </w:rPr>
        <w:t>.</w:t>
      </w:r>
    </w:p>
    <w:p w14:paraId="1E709363" w14:textId="77777777" w:rsidR="002C0E77" w:rsidRPr="002C0E77" w:rsidRDefault="002C0E77" w:rsidP="002C0E77">
      <w:pPr>
        <w:jc w:val="both"/>
        <w:rPr>
          <w:rFonts w:eastAsia="Times New Roman" w:cs="Times New Roman"/>
          <w:noProof/>
          <w:szCs w:val="24"/>
        </w:rPr>
      </w:pPr>
    </w:p>
    <w:p w14:paraId="0305B297" w14:textId="15262251" w:rsidR="007E6070" w:rsidRDefault="002C0E77" w:rsidP="002C0E77">
      <w:pPr>
        <w:jc w:val="both"/>
        <w:rPr>
          <w:rFonts w:eastAsia="Times New Roman" w:cs="Times New Roman"/>
          <w:noProof/>
          <w:szCs w:val="24"/>
        </w:rPr>
      </w:pPr>
      <w:r w:rsidRPr="002C0E77">
        <w:rPr>
          <w:rFonts w:eastAsia="Times New Roman" w:cs="Times New Roman"/>
          <w:noProof/>
          <w:szCs w:val="24"/>
        </w:rPr>
        <w:t>3. Lēmumu par īpašā administratora iecelšanu amatā pieņem Latvijas Bankas uzraudzības komiteja.</w:t>
      </w:r>
    </w:p>
    <w:p w14:paraId="115465EF" w14:textId="77777777" w:rsidR="002C0E77" w:rsidRDefault="002C0E77" w:rsidP="002C0E77">
      <w:pPr>
        <w:jc w:val="both"/>
        <w:rPr>
          <w:rFonts w:eastAsia="Times New Roman" w:cs="Times New Roman"/>
          <w:noProof/>
          <w:szCs w:val="24"/>
        </w:rPr>
      </w:pPr>
    </w:p>
    <w:p w14:paraId="37951FCE" w14:textId="1DEB3D9F"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 xml:space="preserve">4. </w:t>
      </w:r>
      <w:r>
        <w:rPr>
          <w:rFonts w:eastAsia="Times New Roman" w:cs="Times New Roman"/>
          <w:noProof/>
          <w:szCs w:val="24"/>
        </w:rPr>
        <w:t>Latvijas Banka</w:t>
      </w:r>
      <w:r w:rsidRPr="002C0E77">
        <w:rPr>
          <w:rFonts w:eastAsia="Times New Roman" w:cs="Times New Roman"/>
          <w:noProof/>
          <w:szCs w:val="24"/>
        </w:rPr>
        <w:t xml:space="preserve"> reizi kalendār</w:t>
      </w:r>
      <w:r w:rsidR="004E082C">
        <w:rPr>
          <w:rFonts w:eastAsia="Times New Roman" w:cs="Times New Roman"/>
          <w:noProof/>
          <w:szCs w:val="24"/>
        </w:rPr>
        <w:t>aj</w:t>
      </w:r>
      <w:r w:rsidRPr="002C0E77">
        <w:rPr>
          <w:rFonts w:eastAsia="Times New Roman" w:cs="Times New Roman"/>
          <w:noProof/>
          <w:szCs w:val="24"/>
        </w:rPr>
        <w:t>ā gad</w:t>
      </w:r>
      <w:r w:rsidR="004E082C">
        <w:rPr>
          <w:rFonts w:eastAsia="Times New Roman" w:cs="Times New Roman"/>
          <w:noProof/>
          <w:szCs w:val="24"/>
        </w:rPr>
        <w:t>ā</w:t>
      </w:r>
      <w:r w:rsidRPr="002C0E77">
        <w:rPr>
          <w:rFonts w:eastAsia="Times New Roman" w:cs="Times New Roman"/>
          <w:noProof/>
          <w:szCs w:val="24"/>
        </w:rPr>
        <w:t>, bet ne vēlāk kā 31.</w:t>
      </w:r>
      <w:r w:rsidR="004B2E14">
        <w:rPr>
          <w:rFonts w:eastAsia="Times New Roman" w:cs="Times New Roman"/>
          <w:noProof/>
          <w:szCs w:val="24"/>
        </w:rPr>
        <w:t> </w:t>
      </w:r>
      <w:r w:rsidRPr="002C0E77">
        <w:rPr>
          <w:rFonts w:eastAsia="Times New Roman" w:cs="Times New Roman"/>
          <w:noProof/>
          <w:szCs w:val="24"/>
        </w:rPr>
        <w:t xml:space="preserve">martā informē Advokātu padomi un Revidentu asociāciju par nepieciešamību iesniegt iespējamo īpašā administratora amata kandidātu sarakstu un to kontaktinformāciju, ietverot ne vairāk kā piecus īpašā administratora amata kandidātus. </w:t>
      </w:r>
    </w:p>
    <w:p w14:paraId="6EF1FD65" w14:textId="77777777" w:rsidR="002C0E77" w:rsidRPr="002C0E77" w:rsidRDefault="002C0E77" w:rsidP="002C0E77">
      <w:pPr>
        <w:jc w:val="both"/>
        <w:rPr>
          <w:rFonts w:eastAsia="Times New Roman" w:cs="Times New Roman"/>
          <w:noProof/>
          <w:szCs w:val="24"/>
        </w:rPr>
      </w:pPr>
    </w:p>
    <w:p w14:paraId="54930A8B" w14:textId="3305F773"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5. Zvērināti revidenti un zvērinātu revidentu komercsabiedrības (turpmāk</w:t>
      </w:r>
      <w:r w:rsidR="004B2E14">
        <w:rPr>
          <w:rFonts w:eastAsia="Times New Roman" w:cs="Times New Roman"/>
          <w:noProof/>
          <w:szCs w:val="24"/>
        </w:rPr>
        <w:t> </w:t>
      </w:r>
      <w:r w:rsidR="00594F4F">
        <w:rPr>
          <w:rFonts w:eastAsia="Times New Roman" w:cs="Times New Roman"/>
          <w:noProof/>
          <w:szCs w:val="24"/>
        </w:rPr>
        <w:t>kopā </w:t>
      </w:r>
      <w:r w:rsidRPr="002C0E77">
        <w:rPr>
          <w:rFonts w:eastAsia="Times New Roman" w:cs="Times New Roman"/>
          <w:noProof/>
          <w:szCs w:val="24"/>
        </w:rPr>
        <w:t>– zvērināti revidenti)</w:t>
      </w:r>
      <w:r w:rsidR="000E0187">
        <w:rPr>
          <w:rFonts w:eastAsia="Times New Roman" w:cs="Times New Roman"/>
          <w:noProof/>
          <w:szCs w:val="24"/>
        </w:rPr>
        <w:t xml:space="preserve"> un zvērināti advokāti</w:t>
      </w:r>
      <w:r w:rsidR="004658A2">
        <w:rPr>
          <w:rFonts w:eastAsia="Times New Roman" w:cs="Times New Roman"/>
          <w:noProof/>
          <w:szCs w:val="24"/>
        </w:rPr>
        <w:t xml:space="preserve"> ir tiesīgi pieteikties īpašā administratora amata kandidātu atlasei</w:t>
      </w:r>
      <w:r w:rsidRPr="002C0E77">
        <w:rPr>
          <w:rFonts w:eastAsia="Times New Roman" w:cs="Times New Roman"/>
          <w:noProof/>
          <w:szCs w:val="24"/>
        </w:rPr>
        <w:t xml:space="preserve">, iesniedzot </w:t>
      </w:r>
      <w:r w:rsidR="006C5204">
        <w:rPr>
          <w:rFonts w:eastAsia="Times New Roman" w:cs="Times New Roman"/>
          <w:noProof/>
          <w:szCs w:val="24"/>
        </w:rPr>
        <w:t xml:space="preserve">attiecīgi </w:t>
      </w:r>
      <w:r w:rsidRPr="002C0E77">
        <w:rPr>
          <w:rFonts w:eastAsia="Times New Roman" w:cs="Times New Roman"/>
          <w:noProof/>
          <w:szCs w:val="24"/>
        </w:rPr>
        <w:t>Revidentu asociācij</w:t>
      </w:r>
      <w:r w:rsidR="004E082C">
        <w:rPr>
          <w:rFonts w:eastAsia="Times New Roman" w:cs="Times New Roman"/>
          <w:noProof/>
          <w:szCs w:val="24"/>
        </w:rPr>
        <w:t>ai</w:t>
      </w:r>
      <w:r w:rsidR="000E0187" w:rsidRPr="000E0187">
        <w:rPr>
          <w:rFonts w:eastAsia="Times New Roman" w:cs="Times New Roman"/>
          <w:noProof/>
          <w:szCs w:val="24"/>
        </w:rPr>
        <w:t xml:space="preserve"> </w:t>
      </w:r>
      <w:r w:rsidR="000E0187">
        <w:rPr>
          <w:rFonts w:eastAsia="Times New Roman" w:cs="Times New Roman"/>
          <w:noProof/>
          <w:szCs w:val="24"/>
        </w:rPr>
        <w:t xml:space="preserve">un </w:t>
      </w:r>
      <w:r w:rsidR="000E0187" w:rsidRPr="002C0E77">
        <w:rPr>
          <w:rFonts w:eastAsia="Times New Roman" w:cs="Times New Roman"/>
          <w:noProof/>
          <w:szCs w:val="24"/>
        </w:rPr>
        <w:t>Advokātu padom</w:t>
      </w:r>
      <w:r w:rsidR="004E082C">
        <w:rPr>
          <w:rFonts w:eastAsia="Times New Roman" w:cs="Times New Roman"/>
          <w:noProof/>
          <w:szCs w:val="24"/>
        </w:rPr>
        <w:t>ei</w:t>
      </w:r>
      <w:r w:rsidR="004E082C" w:rsidRPr="004E082C">
        <w:rPr>
          <w:rFonts w:eastAsia="Times New Roman" w:cs="Times New Roman"/>
          <w:noProof/>
          <w:szCs w:val="24"/>
        </w:rPr>
        <w:t xml:space="preserve"> </w:t>
      </w:r>
      <w:r w:rsidR="004E082C" w:rsidRPr="002C0E77">
        <w:rPr>
          <w:rFonts w:eastAsia="Times New Roman" w:cs="Times New Roman"/>
          <w:noProof/>
          <w:szCs w:val="24"/>
        </w:rPr>
        <w:t>pieteikumu</w:t>
      </w:r>
      <w:r w:rsidRPr="002C0E77">
        <w:rPr>
          <w:rFonts w:eastAsia="Times New Roman" w:cs="Times New Roman"/>
          <w:noProof/>
          <w:szCs w:val="24"/>
        </w:rPr>
        <w:t xml:space="preserve">, </w:t>
      </w:r>
      <w:r w:rsidR="004658A2">
        <w:rPr>
          <w:rFonts w:eastAsia="Times New Roman" w:cs="Times New Roman"/>
          <w:noProof/>
          <w:szCs w:val="24"/>
        </w:rPr>
        <w:t>kurā</w:t>
      </w:r>
      <w:r w:rsidRPr="002C0E77">
        <w:rPr>
          <w:rFonts w:eastAsia="Times New Roman" w:cs="Times New Roman"/>
          <w:noProof/>
          <w:szCs w:val="24"/>
        </w:rPr>
        <w:t xml:space="preserve"> norāda šādu informāciju: </w:t>
      </w:r>
    </w:p>
    <w:p w14:paraId="28086445" w14:textId="77777777"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 xml:space="preserve">5.1. pieredze kredītiestāžu un finanšu instrumentu tirgus darbības tiesiskā regulējuma piemērošanā; </w:t>
      </w:r>
    </w:p>
    <w:p w14:paraId="64FB6283" w14:textId="77777777"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 xml:space="preserve">5.2. profesionālā darbība sabiedrību likvidācijas procesos, ievērojot šo likvidācijas procesu apjomu un sarežģītību; </w:t>
      </w:r>
    </w:p>
    <w:p w14:paraId="1AFF2551" w14:textId="77777777"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5.3. pieejamie resursi segto obligāciju programmas pārvaldīšanas nodrošināšanai;</w:t>
      </w:r>
    </w:p>
    <w:p w14:paraId="49475337" w14:textId="77777777"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5.4. iegūtā izglītība (fiziskām personām).</w:t>
      </w:r>
    </w:p>
    <w:p w14:paraId="50504710" w14:textId="77777777" w:rsidR="002C0E77" w:rsidRPr="002C0E77" w:rsidRDefault="002C0E77" w:rsidP="002C0E77">
      <w:pPr>
        <w:jc w:val="both"/>
        <w:rPr>
          <w:rFonts w:eastAsia="Times New Roman" w:cs="Times New Roman"/>
          <w:noProof/>
          <w:szCs w:val="24"/>
        </w:rPr>
      </w:pPr>
    </w:p>
    <w:p w14:paraId="32C301BC" w14:textId="1B3E40AE"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6. Zvērināti advokāti papildus šo noteikumu 5.</w:t>
      </w:r>
      <w:r w:rsidR="004B2E14">
        <w:rPr>
          <w:rFonts w:eastAsia="Times New Roman" w:cs="Times New Roman"/>
          <w:noProof/>
          <w:szCs w:val="24"/>
        </w:rPr>
        <w:t> </w:t>
      </w:r>
      <w:r w:rsidRPr="002C0E77">
        <w:rPr>
          <w:rFonts w:eastAsia="Times New Roman" w:cs="Times New Roman"/>
          <w:noProof/>
          <w:szCs w:val="24"/>
        </w:rPr>
        <w:t>punktā noteiktajam norāda šādu informāciju:</w:t>
      </w:r>
    </w:p>
    <w:p w14:paraId="7E2669BA" w14:textId="7889F749"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lastRenderedPageBreak/>
        <w:t>6.1. kvalifikācija maksātnespējas procesa jomā (</w:t>
      </w:r>
      <w:r w:rsidR="007E725A" w:rsidRPr="00943835">
        <w:rPr>
          <w:rFonts w:eastAsia="Times New Roman"/>
          <w:shd w:val="clear" w:color="auto" w:fill="FFFFFF"/>
          <w:lang w:eastAsia="en-US"/>
        </w:rPr>
        <w:t xml:space="preserve">vai </w:t>
      </w:r>
      <w:r w:rsidR="007E725A" w:rsidRPr="00B54B80">
        <w:rPr>
          <w:rFonts w:eastAsia="Times New Roman"/>
          <w:shd w:val="clear" w:color="auto" w:fill="FFFFFF"/>
          <w:lang w:eastAsia="en-US"/>
        </w:rPr>
        <w:t>zvērināt</w:t>
      </w:r>
      <w:r w:rsidR="007E725A">
        <w:rPr>
          <w:rFonts w:eastAsia="Times New Roman"/>
          <w:shd w:val="clear" w:color="auto" w:fill="FFFFFF"/>
          <w:lang w:eastAsia="en-US"/>
        </w:rPr>
        <w:t>s</w:t>
      </w:r>
      <w:r w:rsidR="007E725A" w:rsidRPr="00B54B80">
        <w:rPr>
          <w:rFonts w:eastAsia="Times New Roman"/>
          <w:shd w:val="clear" w:color="auto" w:fill="FFFFFF"/>
          <w:lang w:eastAsia="en-US"/>
        </w:rPr>
        <w:t xml:space="preserve"> advokāt</w:t>
      </w:r>
      <w:r w:rsidR="007E725A">
        <w:rPr>
          <w:rFonts w:eastAsia="Times New Roman"/>
          <w:shd w:val="clear" w:color="auto" w:fill="FFFFFF"/>
          <w:lang w:eastAsia="en-US"/>
        </w:rPr>
        <w:t>s</w:t>
      </w:r>
      <w:r w:rsidR="007E725A" w:rsidRPr="00B54B80">
        <w:rPr>
          <w:rFonts w:eastAsia="Times New Roman"/>
          <w:shd w:val="clear" w:color="auto" w:fill="FFFFFF"/>
          <w:lang w:eastAsia="en-US"/>
        </w:rPr>
        <w:t xml:space="preserve"> ir </w:t>
      </w:r>
      <w:r w:rsidR="007E725A">
        <w:rPr>
          <w:rFonts w:eastAsia="Times New Roman"/>
          <w:shd w:val="clear" w:color="auto" w:fill="FFFFFF"/>
          <w:lang w:eastAsia="en-US"/>
        </w:rPr>
        <w:t xml:space="preserve">iecelts </w:t>
      </w:r>
      <w:r w:rsidR="007E725A" w:rsidRPr="00B54B80">
        <w:rPr>
          <w:rFonts w:eastAsia="Times New Roman"/>
          <w:shd w:val="clear" w:color="auto" w:fill="FFFFFF"/>
          <w:lang w:eastAsia="en-US"/>
        </w:rPr>
        <w:t>maksātnespējas procesa administratora amat</w:t>
      </w:r>
      <w:r w:rsidR="007E725A">
        <w:rPr>
          <w:rFonts w:eastAsia="Times New Roman"/>
          <w:shd w:val="clear" w:color="auto" w:fill="FFFFFF"/>
          <w:lang w:eastAsia="en-US"/>
        </w:rPr>
        <w:t xml:space="preserve">ā un uz to </w:t>
      </w:r>
      <w:r w:rsidR="007935F9">
        <w:rPr>
          <w:rFonts w:eastAsia="Times New Roman"/>
          <w:shd w:val="clear" w:color="auto" w:fill="FFFFFF"/>
          <w:lang w:eastAsia="en-US"/>
        </w:rPr>
        <w:t>ir</w:t>
      </w:r>
      <w:r w:rsidR="007E725A">
        <w:rPr>
          <w:rFonts w:eastAsia="Times New Roman"/>
          <w:shd w:val="clear" w:color="auto" w:fill="FFFFFF"/>
          <w:lang w:eastAsia="en-US"/>
        </w:rPr>
        <w:t xml:space="preserve"> attiecināmi maksātnespējas procesa administratora darbību ierobežojoši apstākļi</w:t>
      </w:r>
      <w:r w:rsidRPr="002C0E77">
        <w:rPr>
          <w:rFonts w:eastAsia="Times New Roman" w:cs="Times New Roman"/>
          <w:noProof/>
          <w:szCs w:val="24"/>
        </w:rPr>
        <w:t>);</w:t>
      </w:r>
    </w:p>
    <w:p w14:paraId="22B2FC02" w14:textId="77777777"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 xml:space="preserve">6.2. darbības ilgums zvērinātu advokātu kolēģijā; </w:t>
      </w:r>
    </w:p>
    <w:p w14:paraId="477AA0E2" w14:textId="32DD2E27"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 xml:space="preserve">6.3. </w:t>
      </w:r>
      <w:r w:rsidR="007E725A">
        <w:rPr>
          <w:rFonts w:eastAsia="Times New Roman" w:cs="Times New Roman"/>
          <w:noProof/>
          <w:szCs w:val="24"/>
        </w:rPr>
        <w:t>pēdējo tr</w:t>
      </w:r>
      <w:r w:rsidR="0009407F">
        <w:rPr>
          <w:rFonts w:eastAsia="Times New Roman" w:cs="Times New Roman"/>
          <w:noProof/>
          <w:szCs w:val="24"/>
        </w:rPr>
        <w:t>iju</w:t>
      </w:r>
      <w:r w:rsidR="007E725A">
        <w:rPr>
          <w:rFonts w:eastAsia="Times New Roman" w:cs="Times New Roman"/>
          <w:noProof/>
          <w:szCs w:val="24"/>
        </w:rPr>
        <w:t xml:space="preserve"> gadu laikā</w:t>
      </w:r>
      <w:r w:rsidR="00E26CD8" w:rsidRPr="00E26CD8">
        <w:rPr>
          <w:rFonts w:eastAsia="Times New Roman" w:cs="Times New Roman"/>
          <w:noProof/>
          <w:szCs w:val="24"/>
        </w:rPr>
        <w:t xml:space="preserve"> </w:t>
      </w:r>
      <w:r w:rsidR="00E26CD8" w:rsidRPr="002C0E77">
        <w:rPr>
          <w:rFonts w:eastAsia="Times New Roman" w:cs="Times New Roman"/>
          <w:noProof/>
          <w:szCs w:val="24"/>
        </w:rPr>
        <w:t>iegūtie kvalifikācijas punkti</w:t>
      </w:r>
      <w:r w:rsidR="007E725A">
        <w:rPr>
          <w:rFonts w:eastAsia="Times New Roman" w:cs="Times New Roman"/>
          <w:noProof/>
          <w:szCs w:val="24"/>
        </w:rPr>
        <w:t>, n</w:t>
      </w:r>
      <w:r w:rsidR="007E725A" w:rsidRPr="007E725A">
        <w:rPr>
          <w:rFonts w:eastAsia="Times New Roman" w:cs="Times New Roman"/>
          <w:noProof/>
          <w:szCs w:val="24"/>
        </w:rPr>
        <w:t>orādot kvalifikācijas celšanas aktivitāti un iegūto kvalifikācijas celšanas punktu skaitu</w:t>
      </w:r>
      <w:r w:rsidRPr="002C0E77">
        <w:rPr>
          <w:rFonts w:eastAsia="Times New Roman" w:cs="Times New Roman"/>
          <w:noProof/>
          <w:szCs w:val="24"/>
        </w:rPr>
        <w:t xml:space="preserve">. </w:t>
      </w:r>
    </w:p>
    <w:p w14:paraId="165E1353" w14:textId="77777777" w:rsidR="002C0E77" w:rsidRPr="002C0E77" w:rsidRDefault="002C0E77" w:rsidP="002C0E77">
      <w:pPr>
        <w:jc w:val="both"/>
        <w:rPr>
          <w:rFonts w:eastAsia="Times New Roman" w:cs="Times New Roman"/>
          <w:noProof/>
          <w:szCs w:val="24"/>
        </w:rPr>
      </w:pPr>
    </w:p>
    <w:p w14:paraId="7331651B" w14:textId="53FFC5BA" w:rsidR="002C0E77" w:rsidRPr="002C0E77" w:rsidRDefault="003756B7" w:rsidP="002C0E77">
      <w:pPr>
        <w:jc w:val="both"/>
        <w:rPr>
          <w:rFonts w:eastAsia="Times New Roman" w:cs="Times New Roman"/>
          <w:noProof/>
          <w:szCs w:val="24"/>
        </w:rPr>
      </w:pPr>
      <w:r>
        <w:rPr>
          <w:rFonts w:eastAsia="Times New Roman" w:cs="Times New Roman"/>
          <w:noProof/>
          <w:szCs w:val="24"/>
        </w:rPr>
        <w:t>7</w:t>
      </w:r>
      <w:r w:rsidR="002C0E77" w:rsidRPr="002C0E77">
        <w:rPr>
          <w:rFonts w:eastAsia="Times New Roman" w:cs="Times New Roman"/>
          <w:noProof/>
          <w:szCs w:val="24"/>
        </w:rPr>
        <w:t>. Ja Advokātu padome vai Revidentu asociācija konstatē apstākļus, tai skaitā no šo noteikumu 5.</w:t>
      </w:r>
      <w:r w:rsidR="00EE79D3">
        <w:rPr>
          <w:rFonts w:eastAsia="Times New Roman" w:cs="Times New Roman"/>
          <w:noProof/>
          <w:szCs w:val="24"/>
        </w:rPr>
        <w:t xml:space="preserve"> un</w:t>
      </w:r>
      <w:r w:rsidR="002C0E77" w:rsidRPr="002C0E77">
        <w:rPr>
          <w:rFonts w:eastAsia="Times New Roman" w:cs="Times New Roman"/>
          <w:noProof/>
          <w:szCs w:val="24"/>
        </w:rPr>
        <w:t xml:space="preserve"> 6.</w:t>
      </w:r>
      <w:r w:rsidR="004B2E14">
        <w:rPr>
          <w:rFonts w:eastAsia="Times New Roman" w:cs="Times New Roman"/>
          <w:noProof/>
          <w:szCs w:val="24"/>
        </w:rPr>
        <w:t> </w:t>
      </w:r>
      <w:r w:rsidR="002C0E77" w:rsidRPr="002C0E77">
        <w:rPr>
          <w:rFonts w:eastAsia="Times New Roman" w:cs="Times New Roman"/>
          <w:noProof/>
          <w:szCs w:val="24"/>
        </w:rPr>
        <w:t>punktā noteiktās informācijas izrietošus</w:t>
      </w:r>
      <w:r w:rsidR="004E082C">
        <w:rPr>
          <w:rFonts w:eastAsia="Times New Roman" w:cs="Times New Roman"/>
          <w:noProof/>
          <w:szCs w:val="24"/>
        </w:rPr>
        <w:t xml:space="preserve"> apstākļus</w:t>
      </w:r>
      <w:r w:rsidR="002C0E77" w:rsidRPr="002C0E77">
        <w:rPr>
          <w:rFonts w:eastAsia="Times New Roman" w:cs="Times New Roman"/>
          <w:noProof/>
          <w:szCs w:val="24"/>
        </w:rPr>
        <w:t xml:space="preserve">, kas ietekmē vai var ietekmēt īpašā administratora amata kandidāta atbilstību amatam, Advokātu padome un Revidentu asociācija, iesniedzot kandidātu sarakstu, par to atsevišķi informē </w:t>
      </w:r>
      <w:r w:rsidR="002C0E77">
        <w:rPr>
          <w:rFonts w:eastAsia="Times New Roman" w:cs="Times New Roman"/>
          <w:noProof/>
          <w:szCs w:val="24"/>
        </w:rPr>
        <w:t>Latvijas Banku</w:t>
      </w:r>
      <w:r w:rsidR="002C0E77" w:rsidRPr="002C0E77">
        <w:rPr>
          <w:rFonts w:eastAsia="Times New Roman" w:cs="Times New Roman"/>
          <w:noProof/>
          <w:szCs w:val="24"/>
        </w:rPr>
        <w:t xml:space="preserve">. Vienlaikus Advokātu padome un Revidentu asociācija informē </w:t>
      </w:r>
      <w:r w:rsidR="002C0E77">
        <w:rPr>
          <w:rFonts w:eastAsia="Times New Roman" w:cs="Times New Roman"/>
          <w:noProof/>
          <w:szCs w:val="24"/>
        </w:rPr>
        <w:t>Latvijas Banku</w:t>
      </w:r>
      <w:r w:rsidR="002C0E77" w:rsidRPr="002C0E77">
        <w:rPr>
          <w:rFonts w:eastAsia="Times New Roman" w:cs="Times New Roman"/>
          <w:noProof/>
          <w:szCs w:val="24"/>
        </w:rPr>
        <w:t xml:space="preserve"> par</w:t>
      </w:r>
      <w:r w:rsidR="007935F9">
        <w:rPr>
          <w:rFonts w:eastAsia="Times New Roman" w:cs="Times New Roman"/>
          <w:noProof/>
          <w:szCs w:val="24"/>
        </w:rPr>
        <w:t xml:space="preserve"> </w:t>
      </w:r>
      <w:r w:rsidR="002C0E77" w:rsidRPr="002C0E77">
        <w:rPr>
          <w:rFonts w:eastAsia="Times New Roman" w:cs="Times New Roman"/>
          <w:noProof/>
          <w:szCs w:val="24"/>
        </w:rPr>
        <w:t xml:space="preserve">kandidātam pēdējo divu gadu laikā pirms </w:t>
      </w:r>
      <w:r w:rsidR="001D68D5">
        <w:rPr>
          <w:rFonts w:eastAsia="Times New Roman" w:cs="Times New Roman"/>
          <w:noProof/>
          <w:szCs w:val="24"/>
        </w:rPr>
        <w:t xml:space="preserve">šo noteikumu 5. punktā minētā </w:t>
      </w:r>
      <w:r w:rsidR="002C0E77" w:rsidRPr="002C0E77">
        <w:rPr>
          <w:rFonts w:eastAsia="Times New Roman" w:cs="Times New Roman"/>
          <w:noProof/>
          <w:szCs w:val="24"/>
        </w:rPr>
        <w:t>pieteikuma iesniegšanas piemērotajiem disciplinārsodiem</w:t>
      </w:r>
      <w:r w:rsidR="007935F9">
        <w:rPr>
          <w:rFonts w:eastAsia="Times New Roman" w:cs="Times New Roman"/>
          <w:noProof/>
          <w:szCs w:val="24"/>
        </w:rPr>
        <w:t>, ja šāda informācija ir to rīcībā.</w:t>
      </w:r>
    </w:p>
    <w:p w14:paraId="4900BDAF" w14:textId="77777777" w:rsidR="002C0E77" w:rsidRPr="002C0E77" w:rsidRDefault="002C0E77" w:rsidP="002C0E77">
      <w:pPr>
        <w:jc w:val="both"/>
        <w:rPr>
          <w:rFonts w:eastAsia="Times New Roman" w:cs="Times New Roman"/>
          <w:noProof/>
          <w:szCs w:val="24"/>
        </w:rPr>
      </w:pPr>
    </w:p>
    <w:p w14:paraId="3C79CC99" w14:textId="59354A66" w:rsidR="002C0E77" w:rsidRPr="002C0E77" w:rsidRDefault="003756B7" w:rsidP="002C0E77">
      <w:pPr>
        <w:jc w:val="both"/>
        <w:rPr>
          <w:rFonts w:eastAsia="Times New Roman" w:cs="Times New Roman"/>
          <w:noProof/>
          <w:szCs w:val="24"/>
        </w:rPr>
      </w:pPr>
      <w:r>
        <w:rPr>
          <w:rFonts w:eastAsia="Times New Roman" w:cs="Times New Roman"/>
          <w:noProof/>
          <w:szCs w:val="24"/>
        </w:rPr>
        <w:t>8</w:t>
      </w:r>
      <w:r w:rsidR="002C0E77" w:rsidRPr="002C0E77">
        <w:rPr>
          <w:rFonts w:eastAsia="Times New Roman" w:cs="Times New Roman"/>
          <w:noProof/>
          <w:szCs w:val="24"/>
        </w:rPr>
        <w:t xml:space="preserve">. Ja Advokātu padome vai Revidentu asociācija ir iesniegusi sarakstu ar vairāk nekā pieciem īpašā administratora amata kandidātiem, </w:t>
      </w:r>
      <w:r w:rsidR="002C0E77">
        <w:rPr>
          <w:rFonts w:eastAsia="Times New Roman" w:cs="Times New Roman"/>
          <w:noProof/>
          <w:szCs w:val="24"/>
        </w:rPr>
        <w:t>Latvijas Banka</w:t>
      </w:r>
      <w:r w:rsidR="002C0E77" w:rsidRPr="002C0E77">
        <w:rPr>
          <w:rFonts w:eastAsia="Times New Roman" w:cs="Times New Roman"/>
          <w:noProof/>
          <w:szCs w:val="24"/>
        </w:rPr>
        <w:t>, piedaloties Advokātu padomes un Revidentu asociācijas pārstāvjiem, veic kandidātu izlozi, lai izveidotu kandidātu sarakstus ar ne vairāk kā pieciem kandidātiem no katras profesionālās apvienības iesniegtajiem kandidātiem. Advokātu padomes un Revidentu asociācijas pārstāvju nepiedalīšanās izlozē neietekmē izlozes norisi.</w:t>
      </w:r>
    </w:p>
    <w:p w14:paraId="2B826578" w14:textId="0F1C2707" w:rsidR="002C0E77" w:rsidRPr="002C0E77" w:rsidRDefault="002C0E77" w:rsidP="002C0E77">
      <w:pPr>
        <w:jc w:val="both"/>
        <w:rPr>
          <w:rFonts w:eastAsia="Times New Roman" w:cs="Times New Roman"/>
          <w:noProof/>
          <w:szCs w:val="24"/>
        </w:rPr>
      </w:pPr>
    </w:p>
    <w:p w14:paraId="447B7EF1" w14:textId="4611DE95" w:rsidR="002C0E77" w:rsidRPr="002C0E77" w:rsidRDefault="003756B7" w:rsidP="002C0E77">
      <w:pPr>
        <w:jc w:val="both"/>
        <w:rPr>
          <w:rFonts w:eastAsia="Times New Roman" w:cs="Times New Roman"/>
          <w:noProof/>
          <w:szCs w:val="24"/>
        </w:rPr>
      </w:pPr>
      <w:r>
        <w:rPr>
          <w:rFonts w:eastAsia="Times New Roman" w:cs="Times New Roman"/>
          <w:noProof/>
          <w:szCs w:val="24"/>
        </w:rPr>
        <w:t>9</w:t>
      </w:r>
      <w:r w:rsidR="002C0E77" w:rsidRPr="002C0E77">
        <w:rPr>
          <w:rFonts w:eastAsia="Times New Roman" w:cs="Times New Roman"/>
          <w:noProof/>
          <w:szCs w:val="24"/>
        </w:rPr>
        <w:t xml:space="preserve">. Pirms lēmuma par </w:t>
      </w:r>
      <w:bookmarkStart w:id="15" w:name="_Hlk180148663"/>
      <w:r w:rsidR="002C0E77" w:rsidRPr="002C0E77">
        <w:rPr>
          <w:rFonts w:eastAsia="Times New Roman" w:cs="Times New Roman"/>
          <w:noProof/>
          <w:szCs w:val="24"/>
        </w:rPr>
        <w:t>īpašā administratora amata kandidāt</w:t>
      </w:r>
      <w:r w:rsidR="009741A0">
        <w:rPr>
          <w:rFonts w:eastAsia="Times New Roman" w:cs="Times New Roman"/>
          <w:noProof/>
          <w:szCs w:val="24"/>
        </w:rPr>
        <w:t xml:space="preserve">a </w:t>
      </w:r>
      <w:bookmarkEnd w:id="15"/>
      <w:r w:rsidR="009741A0">
        <w:rPr>
          <w:rFonts w:eastAsia="Times New Roman" w:cs="Times New Roman"/>
          <w:noProof/>
          <w:szCs w:val="24"/>
        </w:rPr>
        <w:t>iecelšan</w:t>
      </w:r>
      <w:r w:rsidR="004E082C">
        <w:rPr>
          <w:rFonts w:eastAsia="Times New Roman" w:cs="Times New Roman"/>
          <w:noProof/>
          <w:szCs w:val="24"/>
        </w:rPr>
        <w:t>u</w:t>
      </w:r>
      <w:r w:rsidR="009741A0">
        <w:rPr>
          <w:rFonts w:eastAsia="Times New Roman" w:cs="Times New Roman"/>
          <w:noProof/>
          <w:szCs w:val="24"/>
        </w:rPr>
        <w:t xml:space="preserve"> amatā</w:t>
      </w:r>
      <w:r w:rsidR="002C0E77" w:rsidRPr="002C0E77">
        <w:rPr>
          <w:rFonts w:eastAsia="Times New Roman" w:cs="Times New Roman"/>
          <w:noProof/>
          <w:szCs w:val="24"/>
        </w:rPr>
        <w:t xml:space="preserve"> pieņemšanas </w:t>
      </w:r>
      <w:r w:rsidR="002C0E77">
        <w:rPr>
          <w:rFonts w:eastAsia="Times New Roman" w:cs="Times New Roman"/>
          <w:noProof/>
          <w:szCs w:val="24"/>
        </w:rPr>
        <w:t>Latvijas Banka</w:t>
      </w:r>
      <w:r w:rsidR="002C0E77" w:rsidRPr="002C0E77">
        <w:rPr>
          <w:rFonts w:eastAsia="Times New Roman" w:cs="Times New Roman"/>
          <w:noProof/>
          <w:szCs w:val="24"/>
        </w:rPr>
        <w:t xml:space="preserve"> pieprasa: </w:t>
      </w:r>
    </w:p>
    <w:p w14:paraId="50C1AEEE" w14:textId="3689A43F" w:rsidR="002C0E77" w:rsidRPr="002C0E77" w:rsidRDefault="003756B7" w:rsidP="002C0E77">
      <w:pPr>
        <w:jc w:val="both"/>
        <w:rPr>
          <w:rFonts w:eastAsia="Times New Roman" w:cs="Times New Roman"/>
          <w:noProof/>
          <w:szCs w:val="24"/>
        </w:rPr>
      </w:pPr>
      <w:r>
        <w:rPr>
          <w:rFonts w:eastAsia="Times New Roman" w:cs="Times New Roman"/>
          <w:noProof/>
          <w:szCs w:val="24"/>
        </w:rPr>
        <w:t>9</w:t>
      </w:r>
      <w:r w:rsidR="002C0E77" w:rsidRPr="002C0E77">
        <w:rPr>
          <w:rFonts w:eastAsia="Times New Roman" w:cs="Times New Roman"/>
          <w:noProof/>
          <w:szCs w:val="24"/>
        </w:rPr>
        <w:t xml:space="preserve">.1. Maksātnespējas kontroles dienestam par īpašā administratora amata kandidātu, kas vienlaikus ir maksātnespējas procesa administrators, un </w:t>
      </w:r>
      <w:r w:rsidR="0020293F" w:rsidRPr="002C0E77">
        <w:rPr>
          <w:rFonts w:eastAsia="Times New Roman" w:cs="Times New Roman"/>
          <w:noProof/>
          <w:szCs w:val="24"/>
        </w:rPr>
        <w:t>Advokātu padome</w:t>
      </w:r>
      <w:r w:rsidR="0009407F">
        <w:rPr>
          <w:rFonts w:eastAsia="Times New Roman" w:cs="Times New Roman"/>
          <w:noProof/>
          <w:szCs w:val="24"/>
        </w:rPr>
        <w:t>i</w:t>
      </w:r>
      <w:r w:rsidR="0020293F" w:rsidRPr="002C0E77">
        <w:rPr>
          <w:rFonts w:eastAsia="Times New Roman" w:cs="Times New Roman"/>
          <w:noProof/>
          <w:szCs w:val="24"/>
        </w:rPr>
        <w:t xml:space="preserve"> vai Revidentu asociācija</w:t>
      </w:r>
      <w:r w:rsidR="0009407F">
        <w:rPr>
          <w:rFonts w:eastAsia="Times New Roman" w:cs="Times New Roman"/>
          <w:noProof/>
          <w:szCs w:val="24"/>
        </w:rPr>
        <w:t>i</w:t>
      </w:r>
      <w:r w:rsidR="0020293F" w:rsidRPr="002C0E77">
        <w:rPr>
          <w:rFonts w:eastAsia="Times New Roman" w:cs="Times New Roman"/>
          <w:noProof/>
          <w:szCs w:val="24"/>
        </w:rPr>
        <w:t xml:space="preserve"> </w:t>
      </w:r>
      <w:r w:rsidR="002C0E77" w:rsidRPr="002C0E77">
        <w:rPr>
          <w:rFonts w:eastAsia="Times New Roman" w:cs="Times New Roman"/>
          <w:noProof/>
          <w:szCs w:val="24"/>
        </w:rPr>
        <w:t xml:space="preserve">sniegt viedokli par kandidāta izdarītajiem darbību reglamentējošo normatīvo aktu pārkāpumiem un to raksturu pēdējo divu gadu laikā, kā arī citu informāciju, kas ir Maksātnespējas kontroles dienesta un </w:t>
      </w:r>
      <w:r w:rsidR="0020293F" w:rsidRPr="002C0E77">
        <w:rPr>
          <w:rFonts w:eastAsia="Times New Roman" w:cs="Times New Roman"/>
          <w:noProof/>
          <w:szCs w:val="24"/>
        </w:rPr>
        <w:t>Advokātu padome</w:t>
      </w:r>
      <w:r w:rsidR="00EE79D3">
        <w:rPr>
          <w:rFonts w:eastAsia="Times New Roman" w:cs="Times New Roman"/>
          <w:noProof/>
          <w:szCs w:val="24"/>
        </w:rPr>
        <w:t>s</w:t>
      </w:r>
      <w:r w:rsidR="0020293F" w:rsidRPr="002C0E77">
        <w:rPr>
          <w:rFonts w:eastAsia="Times New Roman" w:cs="Times New Roman"/>
          <w:noProof/>
          <w:szCs w:val="24"/>
        </w:rPr>
        <w:t xml:space="preserve"> vai Revidentu asociācija</w:t>
      </w:r>
      <w:r w:rsidR="00EE79D3">
        <w:rPr>
          <w:rFonts w:eastAsia="Times New Roman" w:cs="Times New Roman"/>
          <w:noProof/>
          <w:szCs w:val="24"/>
        </w:rPr>
        <w:t>s</w:t>
      </w:r>
      <w:r w:rsidR="0020293F" w:rsidRPr="002C0E77">
        <w:rPr>
          <w:rFonts w:eastAsia="Times New Roman" w:cs="Times New Roman"/>
          <w:noProof/>
          <w:szCs w:val="24"/>
        </w:rPr>
        <w:t xml:space="preserve"> </w:t>
      </w:r>
      <w:r w:rsidR="002C0E77" w:rsidRPr="002C0E77">
        <w:rPr>
          <w:rFonts w:eastAsia="Times New Roman" w:cs="Times New Roman"/>
          <w:noProof/>
          <w:szCs w:val="24"/>
        </w:rPr>
        <w:t>rīcībā un kas raksturo kandidāta profesionālo darbību;</w:t>
      </w:r>
    </w:p>
    <w:p w14:paraId="3160AFF6" w14:textId="58AB8919" w:rsidR="002C0E77" w:rsidRPr="002C0E77" w:rsidRDefault="003756B7" w:rsidP="002C0E77">
      <w:pPr>
        <w:jc w:val="both"/>
        <w:rPr>
          <w:rFonts w:eastAsia="Times New Roman" w:cs="Times New Roman"/>
          <w:noProof/>
          <w:szCs w:val="24"/>
        </w:rPr>
      </w:pPr>
      <w:r>
        <w:rPr>
          <w:rFonts w:eastAsia="Times New Roman" w:cs="Times New Roman"/>
          <w:noProof/>
          <w:szCs w:val="24"/>
        </w:rPr>
        <w:t>9</w:t>
      </w:r>
      <w:r w:rsidR="002C0E77" w:rsidRPr="002C0E77">
        <w:rPr>
          <w:rFonts w:eastAsia="Times New Roman" w:cs="Times New Roman"/>
          <w:noProof/>
          <w:szCs w:val="24"/>
        </w:rPr>
        <w:t xml:space="preserve">.2. īpašā administratora amata kandidātiem rakstveidā sniegt: </w:t>
      </w:r>
    </w:p>
    <w:p w14:paraId="654B3F7D" w14:textId="47B75707" w:rsidR="002C0E77" w:rsidRPr="00567D2E" w:rsidRDefault="003756B7" w:rsidP="002C0E77">
      <w:pPr>
        <w:jc w:val="both"/>
        <w:rPr>
          <w:rFonts w:eastAsia="Times New Roman" w:cs="Times New Roman"/>
          <w:noProof/>
          <w:szCs w:val="24"/>
        </w:rPr>
      </w:pPr>
      <w:r>
        <w:rPr>
          <w:rFonts w:eastAsia="Times New Roman" w:cs="Times New Roman"/>
          <w:noProof/>
          <w:szCs w:val="24"/>
        </w:rPr>
        <w:t>9</w:t>
      </w:r>
      <w:r w:rsidR="002C0E77" w:rsidRPr="002C0E77">
        <w:rPr>
          <w:rFonts w:eastAsia="Times New Roman" w:cs="Times New Roman"/>
          <w:noProof/>
          <w:szCs w:val="24"/>
        </w:rPr>
        <w:t xml:space="preserve">.2.1. viedokli par iespējamo veicamo pasākumu plānu segto obligāciju programmas pārvaldīšanas procesa vadīšanai, iekļaujot tajā turpmāk veicamās darbības un </w:t>
      </w:r>
      <w:r w:rsidR="002C0E77" w:rsidRPr="00567D2E">
        <w:rPr>
          <w:rFonts w:eastAsia="Times New Roman" w:cs="Times New Roman"/>
          <w:noProof/>
          <w:szCs w:val="24"/>
        </w:rPr>
        <w:t xml:space="preserve">risinājumus, lai nodrošinātu ieguldītāju un segto obligāciju kreditoru interešu aizsardzību un efektīvu segto obligāciju programmas pārvaldīšanas procesa norisi; </w:t>
      </w:r>
    </w:p>
    <w:p w14:paraId="12CF976C" w14:textId="5F92844D" w:rsidR="002C0E77" w:rsidRPr="00567D2E" w:rsidRDefault="003756B7" w:rsidP="002C0E77">
      <w:pPr>
        <w:jc w:val="both"/>
        <w:rPr>
          <w:rFonts w:eastAsia="Times New Roman" w:cs="Times New Roman"/>
          <w:noProof/>
          <w:szCs w:val="24"/>
        </w:rPr>
      </w:pPr>
      <w:r>
        <w:rPr>
          <w:rFonts w:eastAsia="Times New Roman" w:cs="Times New Roman"/>
          <w:noProof/>
          <w:szCs w:val="24"/>
        </w:rPr>
        <w:t>9</w:t>
      </w:r>
      <w:r w:rsidR="002C0E77" w:rsidRPr="00567D2E">
        <w:rPr>
          <w:rFonts w:eastAsia="Times New Roman" w:cs="Times New Roman"/>
          <w:noProof/>
          <w:szCs w:val="24"/>
        </w:rPr>
        <w:t xml:space="preserve">.2.2. </w:t>
      </w:r>
      <w:bookmarkStart w:id="16" w:name="_Hlk180149419"/>
      <w:r w:rsidR="004E082C" w:rsidRPr="00567D2E">
        <w:rPr>
          <w:rFonts w:eastAsia="Times New Roman" w:cs="Times New Roman"/>
          <w:noProof/>
          <w:szCs w:val="24"/>
        </w:rPr>
        <w:t xml:space="preserve">informāciju par </w:t>
      </w:r>
      <w:r w:rsidR="009A248D" w:rsidRPr="00567D2E">
        <w:rPr>
          <w:rFonts w:eastAsia="Times New Roman" w:cs="Times New Roman"/>
          <w:noProof/>
          <w:szCs w:val="24"/>
        </w:rPr>
        <w:t>potenciālajiem</w:t>
      </w:r>
      <w:r w:rsidR="002C0E77" w:rsidRPr="00567D2E">
        <w:rPr>
          <w:rFonts w:eastAsia="Times New Roman" w:cs="Times New Roman"/>
          <w:noProof/>
          <w:szCs w:val="24"/>
        </w:rPr>
        <w:t xml:space="preserve"> risinājum</w:t>
      </w:r>
      <w:r w:rsidR="004E082C" w:rsidRPr="00567D2E">
        <w:rPr>
          <w:rFonts w:eastAsia="Times New Roman" w:cs="Times New Roman"/>
          <w:noProof/>
          <w:szCs w:val="24"/>
        </w:rPr>
        <w:t>iem</w:t>
      </w:r>
      <w:r w:rsidR="002C0E77" w:rsidRPr="00567D2E">
        <w:rPr>
          <w:rFonts w:eastAsia="Times New Roman" w:cs="Times New Roman"/>
          <w:noProof/>
          <w:szCs w:val="24"/>
        </w:rPr>
        <w:t xml:space="preserve">, lai panāktu </w:t>
      </w:r>
      <w:r w:rsidR="004E082C" w:rsidRPr="00567D2E">
        <w:rPr>
          <w:rFonts w:eastAsia="Times New Roman" w:cs="Times New Roman"/>
          <w:noProof/>
          <w:szCs w:val="24"/>
        </w:rPr>
        <w:t xml:space="preserve">pēc iespējas </w:t>
      </w:r>
      <w:r w:rsidR="002C0E77" w:rsidRPr="00567D2E">
        <w:rPr>
          <w:rFonts w:eastAsia="Times New Roman" w:cs="Times New Roman"/>
          <w:noProof/>
          <w:szCs w:val="24"/>
        </w:rPr>
        <w:t>pilnīgāku visu segto obligāciju prasījumu pienācīgu izpildi</w:t>
      </w:r>
      <w:bookmarkEnd w:id="16"/>
      <w:r w:rsidR="002C0E77" w:rsidRPr="00567D2E">
        <w:rPr>
          <w:rFonts w:eastAsia="Times New Roman" w:cs="Times New Roman"/>
          <w:noProof/>
          <w:szCs w:val="24"/>
        </w:rPr>
        <w:t>;</w:t>
      </w:r>
    </w:p>
    <w:p w14:paraId="40F0CB1F" w14:textId="12EA793C" w:rsidR="002C0E77" w:rsidRPr="002C0E77" w:rsidRDefault="003756B7" w:rsidP="002C0E77">
      <w:pPr>
        <w:jc w:val="both"/>
        <w:rPr>
          <w:rFonts w:eastAsia="Times New Roman" w:cs="Times New Roman"/>
          <w:noProof/>
          <w:szCs w:val="24"/>
        </w:rPr>
      </w:pPr>
      <w:r>
        <w:rPr>
          <w:rFonts w:eastAsia="Times New Roman" w:cs="Times New Roman"/>
          <w:noProof/>
          <w:szCs w:val="24"/>
        </w:rPr>
        <w:t>9</w:t>
      </w:r>
      <w:r w:rsidR="002C0E77" w:rsidRPr="00567D2E">
        <w:rPr>
          <w:rFonts w:eastAsia="Times New Roman" w:cs="Times New Roman"/>
          <w:noProof/>
          <w:szCs w:val="24"/>
        </w:rPr>
        <w:t>.2.3. informāciju par iespēju nodot segto obligāciju</w:t>
      </w:r>
      <w:r w:rsidR="002C0E77" w:rsidRPr="002C0E77">
        <w:rPr>
          <w:rFonts w:eastAsia="Times New Roman" w:cs="Times New Roman"/>
          <w:noProof/>
          <w:szCs w:val="24"/>
        </w:rPr>
        <w:t xml:space="preserve"> programmas pārvaldīšanu citam emitentam;</w:t>
      </w:r>
    </w:p>
    <w:p w14:paraId="1840DB65" w14:textId="48399E8E" w:rsidR="007606DC" w:rsidRDefault="003756B7" w:rsidP="002C0E77">
      <w:pPr>
        <w:jc w:val="both"/>
        <w:rPr>
          <w:rFonts w:eastAsia="Times New Roman" w:cs="Times New Roman"/>
          <w:noProof/>
          <w:szCs w:val="24"/>
        </w:rPr>
      </w:pPr>
      <w:r>
        <w:rPr>
          <w:rFonts w:eastAsia="Times New Roman" w:cs="Times New Roman"/>
          <w:noProof/>
          <w:szCs w:val="24"/>
        </w:rPr>
        <w:t>9</w:t>
      </w:r>
      <w:r w:rsidR="002C0E77" w:rsidRPr="002C0E77">
        <w:rPr>
          <w:rFonts w:eastAsia="Times New Roman" w:cs="Times New Roman"/>
          <w:noProof/>
          <w:szCs w:val="24"/>
        </w:rPr>
        <w:t>.2.4. informāciju par šo noteikumu 5.</w:t>
      </w:r>
      <w:r w:rsidR="004B2E14">
        <w:rPr>
          <w:rFonts w:eastAsia="Times New Roman" w:cs="Times New Roman"/>
          <w:noProof/>
          <w:szCs w:val="24"/>
        </w:rPr>
        <w:t> </w:t>
      </w:r>
      <w:r w:rsidR="002C0E77" w:rsidRPr="002C0E77">
        <w:rPr>
          <w:rFonts w:eastAsia="Times New Roman" w:cs="Times New Roman"/>
          <w:noProof/>
          <w:szCs w:val="24"/>
        </w:rPr>
        <w:t>punktā minētajiem pieredzi, kvalifikāciju un resursus raksturojošajiem kritērijiem</w:t>
      </w:r>
      <w:r w:rsidR="007606DC">
        <w:rPr>
          <w:rFonts w:eastAsia="Times New Roman" w:cs="Times New Roman"/>
          <w:noProof/>
          <w:szCs w:val="24"/>
        </w:rPr>
        <w:t>;</w:t>
      </w:r>
    </w:p>
    <w:p w14:paraId="70AD49A3" w14:textId="28BF2D19" w:rsidR="002C0E77" w:rsidRDefault="003756B7" w:rsidP="002C0E77">
      <w:pPr>
        <w:jc w:val="both"/>
        <w:rPr>
          <w:rFonts w:eastAsia="Times New Roman" w:cs="Times New Roman"/>
          <w:noProof/>
          <w:szCs w:val="24"/>
        </w:rPr>
      </w:pPr>
      <w:r>
        <w:rPr>
          <w:rFonts w:eastAsia="Times New Roman" w:cs="Times New Roman"/>
          <w:noProof/>
          <w:szCs w:val="24"/>
        </w:rPr>
        <w:t>9</w:t>
      </w:r>
      <w:r w:rsidR="007606DC">
        <w:rPr>
          <w:rFonts w:eastAsia="Times New Roman" w:cs="Times New Roman"/>
          <w:noProof/>
          <w:szCs w:val="24"/>
        </w:rPr>
        <w:t xml:space="preserve">.2.5. apliecinājumu, ka </w:t>
      </w:r>
      <w:r w:rsidR="0090702B">
        <w:rPr>
          <w:rFonts w:eastAsia="Times New Roman" w:cs="Times New Roman"/>
          <w:noProof/>
          <w:szCs w:val="24"/>
        </w:rPr>
        <w:t xml:space="preserve">uz amata kandidātu </w:t>
      </w:r>
      <w:r w:rsidR="00141B53">
        <w:rPr>
          <w:rFonts w:eastAsia="Times New Roman" w:cs="Times New Roman"/>
          <w:noProof/>
          <w:szCs w:val="24"/>
        </w:rPr>
        <w:t>un</w:t>
      </w:r>
      <w:r w:rsidR="0090702B">
        <w:rPr>
          <w:rFonts w:eastAsia="Times New Roman" w:cs="Times New Roman"/>
          <w:noProof/>
          <w:szCs w:val="24"/>
        </w:rPr>
        <w:t xml:space="preserve"> personu,</w:t>
      </w:r>
      <w:r w:rsidR="007606DC">
        <w:rPr>
          <w:rFonts w:eastAsia="Times New Roman" w:cs="Times New Roman"/>
          <w:noProof/>
          <w:szCs w:val="24"/>
        </w:rPr>
        <w:t xml:space="preserve"> kura </w:t>
      </w:r>
      <w:r w:rsidR="007606DC" w:rsidRPr="002C0E77">
        <w:rPr>
          <w:rFonts w:eastAsia="Times New Roman" w:cs="Times New Roman"/>
          <w:noProof/>
          <w:szCs w:val="24"/>
        </w:rPr>
        <w:t xml:space="preserve">tiks pilnvarota </w:t>
      </w:r>
      <w:r w:rsidR="004E082C">
        <w:rPr>
          <w:rFonts w:eastAsia="Times New Roman" w:cs="Times New Roman"/>
          <w:noProof/>
          <w:szCs w:val="24"/>
        </w:rPr>
        <w:t xml:space="preserve">nodrošināt </w:t>
      </w:r>
      <w:r w:rsidR="007606DC" w:rsidRPr="002C0E77">
        <w:rPr>
          <w:rFonts w:eastAsia="Times New Roman" w:cs="Times New Roman"/>
          <w:noProof/>
          <w:szCs w:val="24"/>
        </w:rPr>
        <w:t>segto obligāciju programmas pārvaldīšanas proces</w:t>
      </w:r>
      <w:r w:rsidR="004E082C">
        <w:rPr>
          <w:rFonts w:eastAsia="Times New Roman" w:cs="Times New Roman"/>
          <w:noProof/>
          <w:szCs w:val="24"/>
        </w:rPr>
        <w:t>u</w:t>
      </w:r>
      <w:r w:rsidR="007606DC">
        <w:rPr>
          <w:rFonts w:eastAsia="Times New Roman" w:cs="Times New Roman"/>
          <w:noProof/>
          <w:szCs w:val="24"/>
        </w:rPr>
        <w:t>, nav attiecināmas</w:t>
      </w:r>
      <w:r w:rsidR="007606DC" w:rsidRPr="002C0E77">
        <w:rPr>
          <w:rFonts w:eastAsia="Times New Roman" w:cs="Times New Roman"/>
          <w:noProof/>
          <w:szCs w:val="24"/>
        </w:rPr>
        <w:t xml:space="preserve"> Kredītiestāžu likuma 132.</w:t>
      </w:r>
      <w:r w:rsidR="004B2E14">
        <w:rPr>
          <w:rFonts w:eastAsia="Times New Roman" w:cs="Times New Roman"/>
          <w:noProof/>
          <w:szCs w:val="24"/>
        </w:rPr>
        <w:t> </w:t>
      </w:r>
      <w:r w:rsidR="007606DC" w:rsidRPr="002C0E77">
        <w:rPr>
          <w:rFonts w:eastAsia="Times New Roman" w:cs="Times New Roman"/>
          <w:noProof/>
          <w:szCs w:val="24"/>
        </w:rPr>
        <w:t>panta pirmās un otrās daļas prasības</w:t>
      </w:r>
      <w:r>
        <w:rPr>
          <w:rFonts w:eastAsia="Times New Roman" w:cs="Times New Roman"/>
          <w:noProof/>
          <w:szCs w:val="24"/>
        </w:rPr>
        <w:t>;</w:t>
      </w:r>
    </w:p>
    <w:p w14:paraId="57EFB226" w14:textId="7A877AE9" w:rsidR="003756B7" w:rsidRDefault="003756B7" w:rsidP="003756B7">
      <w:pPr>
        <w:jc w:val="both"/>
        <w:rPr>
          <w:rFonts w:eastAsia="Times New Roman" w:cs="Times New Roman"/>
          <w:noProof/>
          <w:szCs w:val="24"/>
        </w:rPr>
      </w:pPr>
      <w:r>
        <w:rPr>
          <w:rFonts w:eastAsia="Times New Roman" w:cs="Times New Roman"/>
          <w:noProof/>
          <w:szCs w:val="24"/>
        </w:rPr>
        <w:t xml:space="preserve">9.2.6. </w:t>
      </w:r>
      <w:r w:rsidR="00EA7B69" w:rsidRPr="00EA7B69">
        <w:rPr>
          <w:rFonts w:eastAsia="Times New Roman" w:cs="Times New Roman"/>
          <w:noProof/>
          <w:szCs w:val="24"/>
        </w:rPr>
        <w:t>apliecinājumu par iepazīšanos ar personas datu apstrādes kārtību</w:t>
      </w:r>
      <w:r w:rsidR="00B5563E">
        <w:rPr>
          <w:rFonts w:eastAsia="Times New Roman" w:cs="Times New Roman"/>
          <w:noProof/>
          <w:szCs w:val="24"/>
        </w:rPr>
        <w:t xml:space="preserve"> </w:t>
      </w:r>
      <w:r w:rsidR="00E26CD8" w:rsidRPr="00503C3F">
        <w:rPr>
          <w:rFonts w:cs="Times New Roman"/>
          <w:szCs w:val="24"/>
        </w:rPr>
        <w:t>īpašā administratora amata kandidāta piemērotības novērtēšanā</w:t>
      </w:r>
      <w:r w:rsidR="00E26CD8">
        <w:rPr>
          <w:rFonts w:eastAsia="Times New Roman" w:cs="Times New Roman"/>
          <w:noProof/>
          <w:szCs w:val="24"/>
        </w:rPr>
        <w:t xml:space="preserve"> </w:t>
      </w:r>
      <w:r w:rsidR="0009407F">
        <w:rPr>
          <w:rFonts w:eastAsia="Times New Roman" w:cs="Times New Roman"/>
          <w:noProof/>
          <w:szCs w:val="24"/>
        </w:rPr>
        <w:t>(</w:t>
      </w:r>
      <w:r w:rsidR="00EA7B69" w:rsidRPr="00EA7B69">
        <w:rPr>
          <w:rFonts w:eastAsia="Times New Roman" w:cs="Times New Roman"/>
          <w:noProof/>
          <w:szCs w:val="24"/>
        </w:rPr>
        <w:t>1.</w:t>
      </w:r>
      <w:r w:rsidR="00190CC4">
        <w:rPr>
          <w:rFonts w:eastAsia="Times New Roman" w:cs="Times New Roman"/>
          <w:noProof/>
          <w:szCs w:val="24"/>
        </w:rPr>
        <w:t> </w:t>
      </w:r>
      <w:r w:rsidR="00EA7B69" w:rsidRPr="00EA7B69">
        <w:rPr>
          <w:rFonts w:eastAsia="Times New Roman" w:cs="Times New Roman"/>
          <w:noProof/>
          <w:szCs w:val="24"/>
        </w:rPr>
        <w:t>pielikums</w:t>
      </w:r>
      <w:r w:rsidR="0009407F">
        <w:rPr>
          <w:rFonts w:eastAsia="Times New Roman" w:cs="Times New Roman"/>
          <w:noProof/>
          <w:szCs w:val="24"/>
        </w:rPr>
        <w:t>)</w:t>
      </w:r>
      <w:r w:rsidR="00EA7B69">
        <w:rPr>
          <w:rFonts w:eastAsia="Times New Roman" w:cs="Times New Roman"/>
          <w:noProof/>
          <w:szCs w:val="24"/>
        </w:rPr>
        <w:t>;</w:t>
      </w:r>
    </w:p>
    <w:p w14:paraId="75099E4A" w14:textId="3A83367B" w:rsidR="00EA7B69" w:rsidRDefault="00730C4C" w:rsidP="003756B7">
      <w:pPr>
        <w:jc w:val="both"/>
        <w:rPr>
          <w:rFonts w:eastAsia="Times New Roman" w:cs="Times New Roman"/>
          <w:noProof/>
          <w:szCs w:val="24"/>
        </w:rPr>
      </w:pPr>
      <w:r w:rsidRPr="004A7211">
        <w:rPr>
          <w:rFonts w:eastAsia="Times New Roman" w:cs="Times New Roman"/>
          <w:noProof/>
          <w:szCs w:val="24"/>
        </w:rPr>
        <w:t xml:space="preserve">9.2.7. </w:t>
      </w:r>
      <w:r w:rsidR="004A7211" w:rsidRPr="004A7211">
        <w:rPr>
          <w:rFonts w:eastAsia="Times New Roman" w:cs="Times New Roman"/>
          <w:noProof/>
          <w:szCs w:val="24"/>
        </w:rPr>
        <w:t>reputācijas</w:t>
      </w:r>
      <w:r w:rsidR="004A7211">
        <w:rPr>
          <w:rFonts w:eastAsia="Times New Roman" w:cs="Times New Roman"/>
          <w:noProof/>
          <w:szCs w:val="24"/>
        </w:rPr>
        <w:t xml:space="preserve"> novērtējuma anketu</w:t>
      </w:r>
      <w:r w:rsidR="0009407F">
        <w:rPr>
          <w:rFonts w:eastAsia="Times New Roman" w:cs="Times New Roman"/>
          <w:noProof/>
          <w:szCs w:val="24"/>
        </w:rPr>
        <w:t> (</w:t>
      </w:r>
      <w:r w:rsidR="004A7211">
        <w:rPr>
          <w:rFonts w:eastAsia="Times New Roman" w:cs="Times New Roman"/>
          <w:noProof/>
          <w:szCs w:val="24"/>
        </w:rPr>
        <w:t>2. pielikums</w:t>
      </w:r>
      <w:r w:rsidR="0009407F">
        <w:rPr>
          <w:rFonts w:eastAsia="Times New Roman" w:cs="Times New Roman"/>
          <w:noProof/>
          <w:szCs w:val="24"/>
        </w:rPr>
        <w:t>)</w:t>
      </w:r>
      <w:r w:rsidR="00351F51">
        <w:rPr>
          <w:rFonts w:eastAsia="Times New Roman" w:cs="Times New Roman"/>
          <w:noProof/>
          <w:szCs w:val="24"/>
        </w:rPr>
        <w:t>.</w:t>
      </w:r>
    </w:p>
    <w:p w14:paraId="42EEE933" w14:textId="77777777" w:rsidR="002C0E77" w:rsidRPr="002C0E77" w:rsidRDefault="002C0E77" w:rsidP="002C0E77">
      <w:pPr>
        <w:jc w:val="both"/>
        <w:rPr>
          <w:rFonts w:eastAsia="Times New Roman" w:cs="Times New Roman"/>
          <w:noProof/>
          <w:szCs w:val="24"/>
        </w:rPr>
      </w:pPr>
    </w:p>
    <w:p w14:paraId="62753473" w14:textId="1CF8EF8B" w:rsidR="002C0E77" w:rsidRPr="002C0E77" w:rsidRDefault="001A6255" w:rsidP="002C0E77">
      <w:pPr>
        <w:jc w:val="both"/>
        <w:rPr>
          <w:rFonts w:eastAsia="Times New Roman" w:cs="Times New Roman"/>
          <w:noProof/>
          <w:szCs w:val="24"/>
        </w:rPr>
      </w:pPr>
      <w:r>
        <w:rPr>
          <w:rFonts w:eastAsia="Times New Roman" w:cs="Times New Roman"/>
          <w:noProof/>
          <w:szCs w:val="24"/>
        </w:rPr>
        <w:t>10</w:t>
      </w:r>
      <w:r w:rsidR="002C0E77" w:rsidRPr="002C0E77">
        <w:rPr>
          <w:rFonts w:eastAsia="Times New Roman" w:cs="Times New Roman"/>
          <w:noProof/>
          <w:szCs w:val="24"/>
        </w:rPr>
        <w:t xml:space="preserve">. </w:t>
      </w:r>
      <w:r w:rsidR="002C0E77">
        <w:rPr>
          <w:rFonts w:eastAsia="Times New Roman" w:cs="Times New Roman"/>
          <w:noProof/>
          <w:szCs w:val="24"/>
        </w:rPr>
        <w:t>Latvijas Banka</w:t>
      </w:r>
      <w:r w:rsidR="002C0E77" w:rsidRPr="002C0E77">
        <w:rPr>
          <w:rFonts w:eastAsia="Times New Roman" w:cs="Times New Roman"/>
          <w:noProof/>
          <w:szCs w:val="24"/>
        </w:rPr>
        <w:t xml:space="preserve">, izvērtējusi šo noteikumu </w:t>
      </w:r>
      <w:r w:rsidR="00EE79D3">
        <w:rPr>
          <w:rFonts w:eastAsia="Times New Roman" w:cs="Times New Roman"/>
          <w:noProof/>
          <w:szCs w:val="24"/>
        </w:rPr>
        <w:t>9</w:t>
      </w:r>
      <w:r w:rsidR="002C0E77" w:rsidRPr="002C0E77">
        <w:rPr>
          <w:rFonts w:eastAsia="Times New Roman" w:cs="Times New Roman"/>
          <w:noProof/>
          <w:szCs w:val="24"/>
        </w:rPr>
        <w:t>.</w:t>
      </w:r>
      <w:r w:rsidR="004B2E14">
        <w:rPr>
          <w:rFonts w:eastAsia="Times New Roman" w:cs="Times New Roman"/>
          <w:noProof/>
          <w:szCs w:val="24"/>
        </w:rPr>
        <w:t> </w:t>
      </w:r>
      <w:r w:rsidR="002C0E77" w:rsidRPr="002C0E77">
        <w:rPr>
          <w:rFonts w:eastAsia="Times New Roman" w:cs="Times New Roman"/>
          <w:noProof/>
          <w:szCs w:val="24"/>
        </w:rPr>
        <w:t xml:space="preserve">punktā minēto informāciju, uz pārrunām aicina trīs atbilstošākos īpašā administratora amata kandidātus. </w:t>
      </w:r>
    </w:p>
    <w:p w14:paraId="456A0155" w14:textId="77777777" w:rsidR="002C0E77" w:rsidRPr="002C0E77" w:rsidRDefault="002C0E77" w:rsidP="002C0E77">
      <w:pPr>
        <w:jc w:val="both"/>
        <w:rPr>
          <w:rFonts w:eastAsia="Times New Roman" w:cs="Times New Roman"/>
          <w:noProof/>
          <w:szCs w:val="24"/>
        </w:rPr>
      </w:pPr>
    </w:p>
    <w:p w14:paraId="0EC206C1" w14:textId="39456072"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1</w:t>
      </w:r>
      <w:r w:rsidR="001A6255">
        <w:rPr>
          <w:rFonts w:eastAsia="Times New Roman" w:cs="Times New Roman"/>
          <w:noProof/>
          <w:szCs w:val="24"/>
        </w:rPr>
        <w:t>1</w:t>
      </w:r>
      <w:r w:rsidRPr="002C0E77">
        <w:rPr>
          <w:rFonts w:eastAsia="Times New Roman" w:cs="Times New Roman"/>
          <w:noProof/>
          <w:szCs w:val="24"/>
        </w:rPr>
        <w:t xml:space="preserve">. Ja īpašā administratora amata kandidāta atlases procesā </w:t>
      </w:r>
      <w:r>
        <w:rPr>
          <w:rFonts w:eastAsia="Times New Roman" w:cs="Times New Roman"/>
          <w:noProof/>
          <w:szCs w:val="24"/>
        </w:rPr>
        <w:t>Latvijas Banka</w:t>
      </w:r>
      <w:r w:rsidRPr="002C0E77">
        <w:rPr>
          <w:rFonts w:eastAsia="Times New Roman" w:cs="Times New Roman"/>
          <w:noProof/>
          <w:szCs w:val="24"/>
        </w:rPr>
        <w:t xml:space="preserve"> konstatē normatīvajos aktos noteiktus tiesiskus šķēršļus, kas kandidātam liedz pildīt īpašā administratora </w:t>
      </w:r>
      <w:r w:rsidR="00376004">
        <w:rPr>
          <w:rFonts w:eastAsia="Times New Roman" w:cs="Times New Roman"/>
          <w:noProof/>
          <w:szCs w:val="24"/>
        </w:rPr>
        <w:t>amata pienākumus</w:t>
      </w:r>
      <w:r w:rsidRPr="002C0E77">
        <w:rPr>
          <w:rFonts w:eastAsia="Times New Roman" w:cs="Times New Roman"/>
          <w:noProof/>
          <w:szCs w:val="24"/>
        </w:rPr>
        <w:t xml:space="preserve">, </w:t>
      </w:r>
      <w:r>
        <w:rPr>
          <w:rFonts w:eastAsia="Times New Roman" w:cs="Times New Roman"/>
          <w:noProof/>
          <w:szCs w:val="24"/>
        </w:rPr>
        <w:t>Latvijas Banka</w:t>
      </w:r>
      <w:r w:rsidRPr="002C0E77">
        <w:rPr>
          <w:rFonts w:eastAsia="Times New Roman" w:cs="Times New Roman"/>
          <w:noProof/>
          <w:szCs w:val="24"/>
        </w:rPr>
        <w:t xml:space="preserve"> attiecīgo kandidātu no atlases procedūras izslēdz.</w:t>
      </w:r>
    </w:p>
    <w:p w14:paraId="4489CAAB" w14:textId="77777777" w:rsidR="002C0E77" w:rsidRPr="002C0E77" w:rsidRDefault="002C0E77" w:rsidP="002C0E77">
      <w:pPr>
        <w:jc w:val="both"/>
        <w:rPr>
          <w:rFonts w:eastAsia="Times New Roman" w:cs="Times New Roman"/>
          <w:noProof/>
          <w:szCs w:val="24"/>
        </w:rPr>
      </w:pPr>
    </w:p>
    <w:p w14:paraId="7615E645" w14:textId="14247BF5" w:rsidR="002C0E77" w:rsidRDefault="002C0E77" w:rsidP="002C0E77">
      <w:pPr>
        <w:jc w:val="both"/>
        <w:rPr>
          <w:rFonts w:eastAsia="Times New Roman" w:cs="Times New Roman"/>
          <w:noProof/>
          <w:szCs w:val="24"/>
        </w:rPr>
      </w:pPr>
      <w:r w:rsidRPr="002C0E77">
        <w:rPr>
          <w:rFonts w:eastAsia="Times New Roman" w:cs="Times New Roman"/>
          <w:noProof/>
          <w:szCs w:val="24"/>
        </w:rPr>
        <w:t>1</w:t>
      </w:r>
      <w:r w:rsidR="001A6255">
        <w:rPr>
          <w:rFonts w:eastAsia="Times New Roman" w:cs="Times New Roman"/>
          <w:noProof/>
          <w:szCs w:val="24"/>
        </w:rPr>
        <w:t>2</w:t>
      </w:r>
      <w:r w:rsidRPr="002C0E77">
        <w:rPr>
          <w:rFonts w:eastAsia="Times New Roman" w:cs="Times New Roman"/>
          <w:noProof/>
          <w:szCs w:val="24"/>
        </w:rPr>
        <w:t xml:space="preserve">. </w:t>
      </w:r>
      <w:r>
        <w:rPr>
          <w:rFonts w:eastAsia="Times New Roman" w:cs="Times New Roman"/>
          <w:noProof/>
          <w:szCs w:val="24"/>
        </w:rPr>
        <w:t>Latvijas Bankas uzraudzības komiteja</w:t>
      </w:r>
      <w:r w:rsidRPr="002C0E77">
        <w:rPr>
          <w:rFonts w:eastAsia="Times New Roman" w:cs="Times New Roman"/>
          <w:noProof/>
          <w:szCs w:val="24"/>
        </w:rPr>
        <w:t xml:space="preserve">, pieņemot lēmumu par īpašā administratora iecelšanu, izvērtē šo noteikumu </w:t>
      </w:r>
      <w:r w:rsidR="001A6255">
        <w:rPr>
          <w:rFonts w:eastAsia="Times New Roman" w:cs="Times New Roman"/>
          <w:noProof/>
          <w:szCs w:val="24"/>
        </w:rPr>
        <w:t>7</w:t>
      </w:r>
      <w:r w:rsidRPr="002C0E77">
        <w:rPr>
          <w:rFonts w:eastAsia="Times New Roman" w:cs="Times New Roman"/>
          <w:noProof/>
          <w:szCs w:val="24"/>
        </w:rPr>
        <w:t xml:space="preserve">., </w:t>
      </w:r>
      <w:r w:rsidR="001A6255">
        <w:rPr>
          <w:rFonts w:eastAsia="Times New Roman" w:cs="Times New Roman"/>
          <w:noProof/>
          <w:szCs w:val="24"/>
        </w:rPr>
        <w:t>9</w:t>
      </w:r>
      <w:r w:rsidRPr="002C0E77">
        <w:rPr>
          <w:rFonts w:eastAsia="Times New Roman" w:cs="Times New Roman"/>
          <w:noProof/>
          <w:szCs w:val="24"/>
        </w:rPr>
        <w:t>. un 1</w:t>
      </w:r>
      <w:r w:rsidR="001A6255">
        <w:rPr>
          <w:rFonts w:eastAsia="Times New Roman" w:cs="Times New Roman"/>
          <w:noProof/>
          <w:szCs w:val="24"/>
        </w:rPr>
        <w:t>1</w:t>
      </w:r>
      <w:r w:rsidRPr="002C0E77">
        <w:rPr>
          <w:rFonts w:eastAsia="Times New Roman" w:cs="Times New Roman"/>
          <w:noProof/>
          <w:szCs w:val="24"/>
        </w:rPr>
        <w:t>.</w:t>
      </w:r>
      <w:r w:rsidR="004B2E14">
        <w:rPr>
          <w:rFonts w:eastAsia="Times New Roman" w:cs="Times New Roman"/>
          <w:noProof/>
          <w:szCs w:val="24"/>
        </w:rPr>
        <w:t> </w:t>
      </w:r>
      <w:r w:rsidRPr="002C0E77">
        <w:rPr>
          <w:rFonts w:eastAsia="Times New Roman" w:cs="Times New Roman"/>
          <w:noProof/>
          <w:szCs w:val="24"/>
        </w:rPr>
        <w:t>punktā minēto profesionālo apvienību, iestāžu un īpašā administratora amata kandidātu sniegto informāciju.</w:t>
      </w:r>
    </w:p>
    <w:p w14:paraId="02AB5C01" w14:textId="77777777" w:rsidR="002C0E77" w:rsidRDefault="002C0E77" w:rsidP="002C0E77">
      <w:pPr>
        <w:jc w:val="both"/>
        <w:rPr>
          <w:rFonts w:eastAsia="Times New Roman" w:cs="Times New Roman"/>
          <w:noProof/>
          <w:szCs w:val="24"/>
        </w:rPr>
      </w:pPr>
    </w:p>
    <w:p w14:paraId="678E9421" w14:textId="65C568E6"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1</w:t>
      </w:r>
      <w:r w:rsidR="001A6255">
        <w:rPr>
          <w:rFonts w:eastAsia="Times New Roman" w:cs="Times New Roman"/>
          <w:noProof/>
          <w:szCs w:val="24"/>
        </w:rPr>
        <w:t>3</w:t>
      </w:r>
      <w:r w:rsidRPr="002C0E77">
        <w:rPr>
          <w:rFonts w:eastAsia="Times New Roman" w:cs="Times New Roman"/>
          <w:noProof/>
          <w:szCs w:val="24"/>
        </w:rPr>
        <w:t xml:space="preserve">. </w:t>
      </w:r>
      <w:r w:rsidR="004E082C">
        <w:rPr>
          <w:rFonts w:eastAsia="Times New Roman" w:cs="Times New Roman"/>
          <w:noProof/>
          <w:szCs w:val="24"/>
        </w:rPr>
        <w:t>Šo n</w:t>
      </w:r>
      <w:r w:rsidRPr="002C0E77">
        <w:rPr>
          <w:rFonts w:eastAsia="Times New Roman" w:cs="Times New Roman"/>
          <w:noProof/>
          <w:szCs w:val="24"/>
        </w:rPr>
        <w:t>oteikumu 4.</w:t>
      </w:r>
      <w:r w:rsidR="004B2E14">
        <w:rPr>
          <w:rFonts w:eastAsia="Times New Roman" w:cs="Times New Roman"/>
          <w:noProof/>
          <w:szCs w:val="24"/>
        </w:rPr>
        <w:t> </w:t>
      </w:r>
      <w:r w:rsidRPr="002C0E77">
        <w:rPr>
          <w:rFonts w:eastAsia="Times New Roman" w:cs="Times New Roman"/>
          <w:noProof/>
          <w:szCs w:val="24"/>
        </w:rPr>
        <w:t>punktā noteikto īpašā administratora amata kandidātu sarakstu</w:t>
      </w:r>
      <w:r w:rsidR="00AA1980">
        <w:rPr>
          <w:rFonts w:eastAsia="Times New Roman" w:cs="Times New Roman"/>
          <w:noProof/>
          <w:szCs w:val="24"/>
        </w:rPr>
        <w:t xml:space="preserve"> un informāciju</w:t>
      </w:r>
      <w:r w:rsidRPr="002C0E77">
        <w:rPr>
          <w:rFonts w:eastAsia="Times New Roman" w:cs="Times New Roman"/>
          <w:noProof/>
          <w:szCs w:val="24"/>
        </w:rPr>
        <w:t xml:space="preserve"> Advokātu padome un Revidentu asociācija </w:t>
      </w:r>
      <w:r w:rsidR="004F7A52">
        <w:rPr>
          <w:rFonts w:eastAsia="Times New Roman" w:cs="Times New Roman"/>
          <w:noProof/>
          <w:szCs w:val="24"/>
        </w:rPr>
        <w:t>iesniedz</w:t>
      </w:r>
      <w:r w:rsidR="004F7A52" w:rsidRPr="002C0E77">
        <w:rPr>
          <w:rFonts w:eastAsia="Times New Roman" w:cs="Times New Roman"/>
          <w:noProof/>
          <w:szCs w:val="24"/>
        </w:rPr>
        <w:t xml:space="preserve"> </w:t>
      </w:r>
      <w:r w:rsidR="00AA1980">
        <w:rPr>
          <w:rFonts w:eastAsia="Times New Roman" w:cs="Times New Roman"/>
          <w:noProof/>
          <w:szCs w:val="24"/>
        </w:rPr>
        <w:t>Latvijas Bankai</w:t>
      </w:r>
      <w:r w:rsidR="00AA1980" w:rsidRPr="002C0E77">
        <w:rPr>
          <w:rFonts w:eastAsia="Times New Roman" w:cs="Times New Roman"/>
          <w:noProof/>
          <w:szCs w:val="24"/>
        </w:rPr>
        <w:t xml:space="preserve"> </w:t>
      </w:r>
      <w:r w:rsidRPr="002C0E77">
        <w:rPr>
          <w:rFonts w:eastAsia="Times New Roman" w:cs="Times New Roman"/>
          <w:noProof/>
          <w:szCs w:val="24"/>
        </w:rPr>
        <w:t xml:space="preserve">ar brīdi, kad </w:t>
      </w:r>
      <w:r>
        <w:rPr>
          <w:rFonts w:eastAsia="Times New Roman" w:cs="Times New Roman"/>
          <w:noProof/>
          <w:szCs w:val="24"/>
        </w:rPr>
        <w:t>Latvijas Banka</w:t>
      </w:r>
      <w:r w:rsidRPr="002C0E77">
        <w:rPr>
          <w:rFonts w:eastAsia="Times New Roman" w:cs="Times New Roman"/>
          <w:noProof/>
          <w:szCs w:val="24"/>
        </w:rPr>
        <w:t xml:space="preserve"> ir izsniegusi pirmo atļauju segto obligāciju programmas īstenošanai. </w:t>
      </w:r>
      <w:r>
        <w:rPr>
          <w:rFonts w:eastAsia="Times New Roman" w:cs="Times New Roman"/>
          <w:noProof/>
          <w:szCs w:val="24"/>
        </w:rPr>
        <w:t>Latvijas Banka</w:t>
      </w:r>
      <w:r w:rsidRPr="002C0E77">
        <w:rPr>
          <w:rFonts w:eastAsia="Times New Roman" w:cs="Times New Roman"/>
          <w:noProof/>
          <w:szCs w:val="24"/>
        </w:rPr>
        <w:t xml:space="preserve"> rakstveidā informē Advokātu padomi un Revidentu asociāciju par šādas atļaujas izsniegšanu un nepieciešamību iesniegt īpašā administratora amata kandidātu sarakstu un no šo noteikumu </w:t>
      </w:r>
      <w:r w:rsidR="00CB5547">
        <w:rPr>
          <w:rFonts w:eastAsia="Times New Roman" w:cs="Times New Roman"/>
          <w:noProof/>
          <w:szCs w:val="24"/>
        </w:rPr>
        <w:t>7</w:t>
      </w:r>
      <w:r w:rsidRPr="002C0E77">
        <w:rPr>
          <w:rFonts w:eastAsia="Times New Roman" w:cs="Times New Roman"/>
          <w:noProof/>
          <w:szCs w:val="24"/>
        </w:rPr>
        <w:t>.</w:t>
      </w:r>
      <w:r w:rsidR="004B2E14">
        <w:rPr>
          <w:rFonts w:eastAsia="Times New Roman" w:cs="Times New Roman"/>
          <w:noProof/>
          <w:szCs w:val="24"/>
        </w:rPr>
        <w:t> </w:t>
      </w:r>
      <w:r w:rsidRPr="002C0E77">
        <w:rPr>
          <w:rFonts w:eastAsia="Times New Roman" w:cs="Times New Roman"/>
          <w:noProof/>
          <w:szCs w:val="24"/>
        </w:rPr>
        <w:t xml:space="preserve">punkta izrietošo informāciju. </w:t>
      </w:r>
    </w:p>
    <w:p w14:paraId="63D5A5DB" w14:textId="77777777" w:rsidR="002C0E77" w:rsidRPr="002C0E77" w:rsidRDefault="002C0E77" w:rsidP="002C0E77">
      <w:pPr>
        <w:jc w:val="both"/>
        <w:rPr>
          <w:rFonts w:eastAsia="Times New Roman" w:cs="Times New Roman"/>
          <w:noProof/>
          <w:szCs w:val="24"/>
        </w:rPr>
      </w:pPr>
    </w:p>
    <w:p w14:paraId="16401DE3" w14:textId="5499887C"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1</w:t>
      </w:r>
      <w:r w:rsidR="00EA7B69">
        <w:rPr>
          <w:rFonts w:eastAsia="Times New Roman" w:cs="Times New Roman"/>
          <w:noProof/>
          <w:szCs w:val="24"/>
        </w:rPr>
        <w:t>4</w:t>
      </w:r>
      <w:r w:rsidRPr="002C0E77">
        <w:rPr>
          <w:rFonts w:eastAsia="Times New Roman" w:cs="Times New Roman"/>
          <w:noProof/>
          <w:szCs w:val="24"/>
        </w:rPr>
        <w:t xml:space="preserve">. </w:t>
      </w:r>
      <w:r>
        <w:rPr>
          <w:rFonts w:eastAsia="Times New Roman" w:cs="Times New Roman"/>
          <w:noProof/>
          <w:szCs w:val="24"/>
        </w:rPr>
        <w:t>Latvijas Banka</w:t>
      </w:r>
      <w:r w:rsidRPr="002C0E77">
        <w:rPr>
          <w:rFonts w:eastAsia="Times New Roman" w:cs="Times New Roman"/>
          <w:noProof/>
          <w:szCs w:val="24"/>
        </w:rPr>
        <w:t xml:space="preserve"> šo noteikumu </w:t>
      </w:r>
      <w:r w:rsidR="00EA7B69">
        <w:rPr>
          <w:rFonts w:eastAsia="Times New Roman" w:cs="Times New Roman"/>
          <w:noProof/>
          <w:szCs w:val="24"/>
        </w:rPr>
        <w:t>9</w:t>
      </w:r>
      <w:r w:rsidRPr="002C0E77">
        <w:rPr>
          <w:rFonts w:eastAsia="Times New Roman" w:cs="Times New Roman"/>
          <w:noProof/>
          <w:szCs w:val="24"/>
        </w:rPr>
        <w:t>. un 1</w:t>
      </w:r>
      <w:r w:rsidR="00EA7B69">
        <w:rPr>
          <w:rFonts w:eastAsia="Times New Roman" w:cs="Times New Roman"/>
          <w:noProof/>
          <w:szCs w:val="24"/>
        </w:rPr>
        <w:t>0</w:t>
      </w:r>
      <w:r w:rsidRPr="002C0E77">
        <w:rPr>
          <w:rFonts w:eastAsia="Times New Roman" w:cs="Times New Roman"/>
          <w:noProof/>
          <w:szCs w:val="24"/>
        </w:rPr>
        <w:t>.</w:t>
      </w:r>
      <w:r w:rsidR="004B2E14">
        <w:rPr>
          <w:rFonts w:eastAsia="Times New Roman" w:cs="Times New Roman"/>
          <w:noProof/>
          <w:szCs w:val="24"/>
        </w:rPr>
        <w:t> </w:t>
      </w:r>
      <w:r w:rsidRPr="002C0E77">
        <w:rPr>
          <w:rFonts w:eastAsia="Times New Roman" w:cs="Times New Roman"/>
          <w:noProof/>
          <w:szCs w:val="24"/>
        </w:rPr>
        <w:t xml:space="preserve">punktā noteiktās darbības nepieciešamās informācijas iegūšanai no Maksātnespējas kontroles dienesta, profesionālo apvienību pārstāvjiem un īpašā administratora amata kandidātiem sāk veikt, ja </w:t>
      </w:r>
      <w:r w:rsidR="009A248D">
        <w:rPr>
          <w:rFonts w:eastAsia="Times New Roman" w:cs="Times New Roman"/>
          <w:noProof/>
          <w:szCs w:val="24"/>
        </w:rPr>
        <w:t>tai</w:t>
      </w:r>
      <w:r w:rsidR="009A248D" w:rsidRPr="002C0E77">
        <w:rPr>
          <w:rFonts w:eastAsia="Times New Roman" w:cs="Times New Roman"/>
          <w:noProof/>
          <w:szCs w:val="24"/>
        </w:rPr>
        <w:t xml:space="preserve"> </w:t>
      </w:r>
      <w:r w:rsidRPr="002C0E77">
        <w:rPr>
          <w:rFonts w:eastAsia="Times New Roman" w:cs="Times New Roman"/>
          <w:noProof/>
          <w:szCs w:val="24"/>
        </w:rPr>
        <w:t>ir radusies nepieciešamība iecelt īpašo administratoru saskaņā ar Segto obligāciju likuma 64.</w:t>
      </w:r>
      <w:r w:rsidR="004B2E14">
        <w:rPr>
          <w:rFonts w:eastAsia="Times New Roman" w:cs="Times New Roman"/>
          <w:noProof/>
          <w:szCs w:val="24"/>
        </w:rPr>
        <w:t> </w:t>
      </w:r>
      <w:r w:rsidRPr="002C0E77">
        <w:rPr>
          <w:rFonts w:eastAsia="Times New Roman" w:cs="Times New Roman"/>
          <w:noProof/>
          <w:szCs w:val="24"/>
        </w:rPr>
        <w:t>panta pirmajā daļā noteikto.</w:t>
      </w:r>
    </w:p>
    <w:p w14:paraId="75200899" w14:textId="1EB1290B" w:rsidR="00894405" w:rsidRPr="002E02BE" w:rsidRDefault="00894405" w:rsidP="002B1FA9">
      <w:pPr>
        <w:tabs>
          <w:tab w:val="left" w:pos="3195"/>
        </w:tabs>
        <w:jc w:val="both"/>
        <w:rPr>
          <w:rFonts w:eastAsia="Times New Roman" w:cs="Times New Roman"/>
          <w:b/>
          <w:bCs/>
          <w:noProof/>
          <w:szCs w:val="24"/>
        </w:rPr>
      </w:pPr>
    </w:p>
    <w:p w14:paraId="50DD4E28" w14:textId="2115D072" w:rsidR="00840034" w:rsidRDefault="001203AF" w:rsidP="002E02BE">
      <w:pPr>
        <w:jc w:val="both"/>
      </w:pPr>
      <w:r w:rsidRPr="002E02BE">
        <w:t>1</w:t>
      </w:r>
      <w:r w:rsidR="00EA7B69">
        <w:t>5</w:t>
      </w:r>
      <w:r w:rsidR="007E6070" w:rsidRPr="002E02BE">
        <w:t xml:space="preserve">. </w:t>
      </w:r>
      <w:r w:rsidR="00FC1B76" w:rsidRPr="002E02BE">
        <w:t>Atzīt par spēku zaudējušiem Finanšu un kapitāla tirgus komisijas 202</w:t>
      </w:r>
      <w:r w:rsidR="007A4A70" w:rsidRPr="002E02BE">
        <w:t>1</w:t>
      </w:r>
      <w:r w:rsidR="00FC1B76" w:rsidRPr="002E02BE">
        <w:t>.</w:t>
      </w:r>
      <w:r w:rsidR="00092771" w:rsidRPr="002E02BE">
        <w:t> </w:t>
      </w:r>
      <w:r w:rsidR="00FC1B76" w:rsidRPr="002E02BE">
        <w:t>gada 2</w:t>
      </w:r>
      <w:r w:rsidR="007A4A70" w:rsidRPr="002E02BE">
        <w:t>2</w:t>
      </w:r>
      <w:r w:rsidR="00FC1B76" w:rsidRPr="002E02BE">
        <w:t>.</w:t>
      </w:r>
      <w:r w:rsidR="00092771" w:rsidRPr="002E02BE">
        <w:t> </w:t>
      </w:r>
      <w:r w:rsidR="007A4A70" w:rsidRPr="002E02BE">
        <w:t>jūnija</w:t>
      </w:r>
      <w:r w:rsidR="00FC1B76" w:rsidRPr="002E02BE">
        <w:t xml:space="preserve"> normatīvos noteikumus Nr.</w:t>
      </w:r>
      <w:r w:rsidR="00092771" w:rsidRPr="002E02BE">
        <w:t> </w:t>
      </w:r>
      <w:r w:rsidR="007A4A70" w:rsidRPr="002E02BE">
        <w:t>7</w:t>
      </w:r>
      <w:r w:rsidR="002C0E77">
        <w:t>5</w:t>
      </w:r>
      <w:r w:rsidR="00FC1B76" w:rsidRPr="002E02BE">
        <w:t xml:space="preserve"> "</w:t>
      </w:r>
      <w:r w:rsidR="002C0E77" w:rsidRPr="002C0E77">
        <w:t>Normatīvie noteikumi par īpašā administratora amata kandidāta atlasi, kandidāta piemērotības izvērtēšanas kartību un izvērtēšanai nepieciešamo informāciju</w:t>
      </w:r>
      <w:r w:rsidR="00FC1B76" w:rsidRPr="007A4A70">
        <w:t>" (Latvijas Vēstnesis, 202</w:t>
      </w:r>
      <w:r w:rsidR="007A4A70" w:rsidRPr="007A4A70">
        <w:t>1</w:t>
      </w:r>
      <w:r w:rsidR="00FC1B76" w:rsidRPr="007A4A70">
        <w:t>, Nr.</w:t>
      </w:r>
      <w:r w:rsidR="00092771" w:rsidRPr="007A4A70">
        <w:t> </w:t>
      </w:r>
      <w:r w:rsidR="007A4A70" w:rsidRPr="007A4A70">
        <w:t>121</w:t>
      </w:r>
      <w:r w:rsidR="00FC1B76" w:rsidRPr="007A4A70">
        <w:t>).</w:t>
      </w:r>
    </w:p>
    <w:p w14:paraId="519D8A30" w14:textId="6E5AC4FA" w:rsidR="00FA055C" w:rsidRDefault="009C7FF1" w:rsidP="006A65B9">
      <w:pPr>
        <w:pStyle w:val="NApunkts1"/>
        <w:keepNext/>
        <w:keepLines/>
        <w:numPr>
          <w:ilvl w:val="0"/>
          <w:numId w:val="0"/>
        </w:numPr>
        <w:spacing w:before="480" w:after="36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0D977C6E" w14:textId="77777777" w:rsidTr="00811BE5">
        <w:tc>
          <w:tcPr>
            <w:tcW w:w="4928" w:type="dxa"/>
            <w:vAlign w:val="bottom"/>
          </w:tcPr>
          <w:p w14:paraId="23CB3C7D" w14:textId="634C57FE" w:rsidR="00966987" w:rsidRDefault="00503C3F" w:rsidP="00FA055C">
            <w:pPr>
              <w:pStyle w:val="NoSpacing"/>
              <w:ind w:left="-107"/>
              <w:rPr>
                <w:rFonts w:cs="Times New Roman"/>
              </w:rPr>
            </w:pPr>
            <w:sdt>
              <w:sdtPr>
                <w:rPr>
                  <w:rFonts w:cs="Times New Roman"/>
                </w:rPr>
                <w:alias w:val="Amats"/>
                <w:tag w:val="Amats"/>
                <w:id w:val="45201534"/>
                <w:lock w:val="sdtLocked"/>
                <w:placeholder>
                  <w:docPart w:val="0A49B02EF5F44257AA0C511E1E74BED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CB52A9">
                  <w:rPr>
                    <w:rFonts w:cs="Times New Roman"/>
                  </w:rPr>
                  <w:t>Latvijas Bankas prezidents</w:t>
                </w:r>
              </w:sdtContent>
            </w:sdt>
          </w:p>
        </w:tc>
        <w:sdt>
          <w:sdtPr>
            <w:rPr>
              <w:rFonts w:cs="Times New Roman"/>
            </w:rPr>
            <w:alias w:val="V. Uzvārds"/>
            <w:tag w:val="V. Uzvārds"/>
            <w:id w:val="46411162"/>
            <w:lock w:val="sdtLocked"/>
            <w:placeholder>
              <w:docPart w:val="6562E307EE054777982D713C43A87F9E"/>
            </w:placeholder>
          </w:sdtPr>
          <w:sdtEndPr/>
          <w:sdtContent>
            <w:tc>
              <w:tcPr>
                <w:tcW w:w="3792" w:type="dxa"/>
                <w:vAlign w:val="bottom"/>
              </w:tcPr>
              <w:p w14:paraId="46DC5436" w14:textId="2E5496D4" w:rsidR="00966987" w:rsidRDefault="00CB52A9" w:rsidP="00C523D5">
                <w:pPr>
                  <w:pStyle w:val="NoSpacing"/>
                  <w:ind w:right="-111"/>
                  <w:jc w:val="right"/>
                  <w:rPr>
                    <w:rFonts w:cs="Times New Roman"/>
                  </w:rPr>
                </w:pPr>
                <w:r>
                  <w:t>M.</w:t>
                </w:r>
                <w:r w:rsidR="00C0358E">
                  <w:t> </w:t>
                </w:r>
                <w:r>
                  <w:t>Kazāks</w:t>
                </w:r>
              </w:p>
            </w:tc>
          </w:sdtContent>
        </w:sdt>
      </w:tr>
    </w:tbl>
    <w:p w14:paraId="067393AD" w14:textId="69B7471A" w:rsidR="008C792B" w:rsidRDefault="008C792B">
      <w:pPr>
        <w:spacing w:after="200" w:line="276" w:lineRule="auto"/>
        <w:rPr>
          <w:rFonts w:cs="Times New Roman"/>
          <w:szCs w:val="24"/>
        </w:rPr>
      </w:pPr>
    </w:p>
    <w:p w14:paraId="372F9599" w14:textId="77777777" w:rsidR="008C792B" w:rsidRDefault="008C792B">
      <w:pPr>
        <w:spacing w:after="200" w:line="276" w:lineRule="auto"/>
        <w:rPr>
          <w:rFonts w:cs="Times New Roman"/>
          <w:szCs w:val="24"/>
        </w:rPr>
      </w:pPr>
      <w:r>
        <w:rPr>
          <w:rFonts w:cs="Times New Roman"/>
          <w:szCs w:val="24"/>
        </w:rPr>
        <w:br w:type="page"/>
      </w:r>
    </w:p>
    <w:p w14:paraId="35E56ABA" w14:textId="77777777" w:rsidR="008C792B" w:rsidRPr="00C417C1" w:rsidRDefault="008C792B" w:rsidP="008C792B">
      <w:pPr>
        <w:spacing w:line="20" w:lineRule="atLeast"/>
        <w:jc w:val="right"/>
        <w:rPr>
          <w:rFonts w:cs="Times New Roman"/>
          <w:szCs w:val="24"/>
        </w:rPr>
      </w:pPr>
      <w:r>
        <w:t>1</w:t>
      </w:r>
      <w:r w:rsidRPr="004F29B1">
        <w:t>.</w:t>
      </w:r>
      <w:r>
        <w:t xml:space="preserve"> </w:t>
      </w:r>
      <w:r w:rsidRPr="004F29B1">
        <w:t>pielikums</w:t>
      </w:r>
    </w:p>
    <w:p w14:paraId="3D3C2CE0" w14:textId="77777777" w:rsidR="008C792B" w:rsidRPr="00351900" w:rsidRDefault="00503C3F" w:rsidP="008C792B">
      <w:pPr>
        <w:pStyle w:val="NApielikums"/>
        <w:spacing w:line="20" w:lineRule="atLeast"/>
      </w:pPr>
      <w:sdt>
        <w:sdtPr>
          <w:id w:val="-987172724"/>
          <w:placeholder>
            <w:docPart w:val="E896C23D4B114DDEAC0839160A854F4F"/>
          </w:placeholder>
          <w:showingPlcHdr/>
        </w:sdtPr>
        <w:sdtEndPr/>
        <w:sdtContent>
          <w:r w:rsidR="008C792B">
            <w:t xml:space="preserve">Latvijas Bankas </w:t>
          </w:r>
        </w:sdtContent>
      </w:sdt>
      <w:sdt>
        <w:sdtPr>
          <w:id w:val="-1848470361"/>
          <w:placeholder>
            <w:docPart w:val="C0D70F0A9FB9481D9748523379A03804"/>
          </w:placeholder>
        </w:sdtPr>
        <w:sdtEndPr/>
        <w:sdtContent>
          <w:r w:rsidR="008C792B">
            <w:t xml:space="preserve">2024. gada __. _________ </w:t>
          </w:r>
        </w:sdtContent>
      </w:sdt>
    </w:p>
    <w:p w14:paraId="489255E8" w14:textId="77777777" w:rsidR="008C792B" w:rsidRPr="004F29B1" w:rsidRDefault="00503C3F" w:rsidP="008C792B">
      <w:pPr>
        <w:pStyle w:val="NApielikums"/>
      </w:pPr>
      <w:sdt>
        <w:sdtPr>
          <w:id w:val="914283022"/>
          <w:placeholder>
            <w:docPart w:val="2BC8B6624F1847FC8F6277F411FCD052"/>
          </w:placeholder>
          <w:showingPlcHdr/>
        </w:sdtPr>
        <w:sdtEndPr/>
        <w:sdtContent>
          <w:r w:rsidR="008C792B">
            <w:t xml:space="preserve">noteikumiem </w:t>
          </w:r>
        </w:sdtContent>
      </w:sdt>
      <w:sdt>
        <w:sdtPr>
          <w:id w:val="-1011450871"/>
          <w:placeholder>
            <w:docPart w:val="F3EE08065D104C90B922777A1D020492"/>
          </w:placeholder>
          <w:showingPlcHdr/>
        </w:sdtPr>
        <w:sdtEndPr/>
        <w:sdtContent>
          <w:r w:rsidR="008C792B">
            <w:t xml:space="preserve">Nr. </w:t>
          </w:r>
        </w:sdtContent>
      </w:sdt>
      <w:sdt>
        <w:sdtPr>
          <w:id w:val="-1083212853"/>
          <w:placeholder>
            <w:docPart w:val="20D3828DD68441D69CA6025CEE04C80D"/>
          </w:placeholder>
        </w:sdtPr>
        <w:sdtEndPr/>
        <w:sdtContent>
          <w:r w:rsidR="008C792B">
            <w:t>___</w:t>
          </w:r>
        </w:sdtContent>
      </w:sdt>
    </w:p>
    <w:p w14:paraId="7A83590A" w14:textId="77777777" w:rsidR="00E26CD8" w:rsidRDefault="00E26CD8" w:rsidP="008C792B">
      <w:pPr>
        <w:autoSpaceDE w:val="0"/>
        <w:autoSpaceDN w:val="0"/>
        <w:adjustRightInd w:val="0"/>
        <w:jc w:val="both"/>
        <w:rPr>
          <w:rFonts w:cs="Times New Roman"/>
          <w:b/>
          <w:bCs/>
          <w:sz w:val="28"/>
          <w:szCs w:val="28"/>
        </w:rPr>
      </w:pPr>
    </w:p>
    <w:p w14:paraId="7A7AA550" w14:textId="72BA9216" w:rsidR="008C792B" w:rsidRPr="00E3436A" w:rsidRDefault="008C792B" w:rsidP="008C792B">
      <w:pPr>
        <w:autoSpaceDE w:val="0"/>
        <w:autoSpaceDN w:val="0"/>
        <w:adjustRightInd w:val="0"/>
        <w:jc w:val="both"/>
        <w:rPr>
          <w:rFonts w:cs="Times New Roman"/>
          <w:b/>
          <w:bCs/>
          <w:sz w:val="28"/>
          <w:szCs w:val="28"/>
        </w:rPr>
      </w:pPr>
      <w:r w:rsidRPr="00E3436A">
        <w:rPr>
          <w:rFonts w:cs="Times New Roman"/>
          <w:b/>
          <w:bCs/>
          <w:sz w:val="28"/>
          <w:szCs w:val="28"/>
        </w:rPr>
        <w:t xml:space="preserve">Apliecinājums par iepazīšanos ar personas datu apstrādes kārtību </w:t>
      </w:r>
      <w:r w:rsidRPr="00E21310">
        <w:rPr>
          <w:rFonts w:cs="Times New Roman"/>
          <w:b/>
          <w:bCs/>
          <w:sz w:val="28"/>
          <w:szCs w:val="28"/>
        </w:rPr>
        <w:t>īpašā administratora amata kandidāta</w:t>
      </w:r>
      <w:r w:rsidRPr="00E3436A">
        <w:rPr>
          <w:rFonts w:cs="Times New Roman"/>
          <w:b/>
          <w:bCs/>
          <w:sz w:val="28"/>
          <w:szCs w:val="28"/>
        </w:rPr>
        <w:t xml:space="preserve"> piemērotības novērtēšanā</w:t>
      </w:r>
    </w:p>
    <w:p w14:paraId="4E24D8D6" w14:textId="77777777" w:rsidR="008C792B" w:rsidRPr="00E3436A" w:rsidRDefault="008C792B" w:rsidP="008C792B">
      <w:pPr>
        <w:rPr>
          <w:rFonts w:cs="Times New Roman"/>
        </w:rPr>
      </w:pPr>
    </w:p>
    <w:p w14:paraId="0370325F" w14:textId="77777777" w:rsidR="00673A0D" w:rsidRDefault="00673A0D" w:rsidP="00673A0D">
      <w:pPr>
        <w:autoSpaceDE w:val="0"/>
        <w:autoSpaceDN w:val="0"/>
        <w:adjustRightInd w:val="0"/>
        <w:jc w:val="both"/>
        <w:rPr>
          <w:rFonts w:cs="Times New Roman"/>
          <w:b/>
          <w:bCs/>
          <w:color w:val="000000"/>
          <w:szCs w:val="24"/>
        </w:rPr>
      </w:pPr>
      <w:r>
        <w:rPr>
          <w:rFonts w:cs="Times New Roman"/>
          <w:b/>
          <w:bCs/>
          <w:color w:val="000000"/>
          <w:szCs w:val="24"/>
        </w:rPr>
        <w:t>Personas datu apstrādes mērķis un tiesiskais pamats</w:t>
      </w:r>
    </w:p>
    <w:p w14:paraId="4903D5C1" w14:textId="5CFEEC26" w:rsidR="00673A0D" w:rsidRPr="00D52BDC" w:rsidRDefault="00673A0D" w:rsidP="00673A0D">
      <w:pPr>
        <w:autoSpaceDE w:val="0"/>
        <w:autoSpaceDN w:val="0"/>
        <w:adjustRightInd w:val="0"/>
        <w:jc w:val="both"/>
        <w:rPr>
          <w:rFonts w:cs="Times New Roman"/>
          <w:color w:val="000000"/>
          <w:szCs w:val="24"/>
        </w:rPr>
      </w:pPr>
      <w:r>
        <w:rPr>
          <w:rFonts w:cs="Times New Roman"/>
          <w:color w:val="000000"/>
          <w:szCs w:val="24"/>
        </w:rPr>
        <w:t xml:space="preserve">Latvijas Banka vāc personas datus, lai </w:t>
      </w:r>
      <w:r w:rsidRPr="00D52BDC">
        <w:rPr>
          <w:rFonts w:cs="Times New Roman"/>
          <w:color w:val="000000"/>
          <w:szCs w:val="24"/>
        </w:rPr>
        <w:t>uzraudzības funkcijas ietvaros izvērtēt</w:t>
      </w:r>
      <w:r>
        <w:rPr>
          <w:rFonts w:cs="Times New Roman"/>
          <w:color w:val="000000"/>
          <w:szCs w:val="24"/>
        </w:rPr>
        <w:t>u</w:t>
      </w:r>
      <w:r w:rsidRPr="00D52BDC">
        <w:rPr>
          <w:rFonts w:cs="Times New Roman"/>
          <w:color w:val="000000"/>
          <w:szCs w:val="24"/>
        </w:rPr>
        <w:t xml:space="preserve"> person</w:t>
      </w:r>
      <w:r>
        <w:rPr>
          <w:rFonts w:cs="Times New Roman"/>
          <w:color w:val="000000"/>
          <w:szCs w:val="24"/>
        </w:rPr>
        <w:t>as</w:t>
      </w:r>
      <w:r w:rsidRPr="00D52BDC">
        <w:rPr>
          <w:rFonts w:cs="Times New Roman"/>
          <w:color w:val="000000"/>
          <w:szCs w:val="24"/>
        </w:rPr>
        <w:t xml:space="preserve"> atbilstību </w:t>
      </w:r>
      <w:r>
        <w:rPr>
          <w:rFonts w:cs="Times New Roman"/>
          <w:szCs w:val="24"/>
        </w:rPr>
        <w:t>Segto obligāciju likuma</w:t>
      </w:r>
      <w:r>
        <w:rPr>
          <w:rFonts w:cs="Times New Roman"/>
          <w:color w:val="000000"/>
          <w:szCs w:val="24"/>
        </w:rPr>
        <w:t>,</w:t>
      </w:r>
      <w:r w:rsidRPr="00D52BDC">
        <w:rPr>
          <w:rFonts w:cs="Times New Roman"/>
          <w:color w:val="000000"/>
          <w:szCs w:val="24"/>
        </w:rPr>
        <w:t xml:space="preserve"> </w:t>
      </w:r>
      <w:r>
        <w:rPr>
          <w:rFonts w:cs="Times New Roman"/>
          <w:color w:val="000000"/>
          <w:szCs w:val="24"/>
        </w:rPr>
        <w:t xml:space="preserve">Latvijas Bankas </w:t>
      </w:r>
      <w:r w:rsidRPr="00D52BDC">
        <w:rPr>
          <w:rFonts w:cs="Times New Roman"/>
          <w:color w:val="000000"/>
          <w:szCs w:val="24"/>
        </w:rPr>
        <w:t>noteikumu</w:t>
      </w:r>
      <w:r w:rsidR="0009407F">
        <w:rPr>
          <w:rFonts w:cs="Times New Roman"/>
          <w:color w:val="000000"/>
          <w:szCs w:val="24"/>
        </w:rPr>
        <w:t xml:space="preserve"> par</w:t>
      </w:r>
      <w:r w:rsidRPr="00D52BDC">
        <w:rPr>
          <w:rFonts w:cs="Times New Roman"/>
          <w:color w:val="000000"/>
          <w:szCs w:val="24"/>
        </w:rPr>
        <w:t xml:space="preserve"> </w:t>
      </w:r>
      <w:r>
        <w:rPr>
          <w:rFonts w:cs="Times New Roman"/>
          <w:color w:val="000000"/>
          <w:szCs w:val="24"/>
        </w:rPr>
        <w:t xml:space="preserve">īpašā administratora amata kandidāta atlases </w:t>
      </w:r>
      <w:r w:rsidRPr="00D9273C">
        <w:rPr>
          <w:rFonts w:cs="Times New Roman"/>
          <w:color w:val="000000"/>
          <w:szCs w:val="24"/>
        </w:rPr>
        <w:t>kārtīb</w:t>
      </w:r>
      <w:r w:rsidR="0009407F" w:rsidRPr="00D9273C">
        <w:rPr>
          <w:rFonts w:cs="Times New Roman"/>
          <w:color w:val="000000"/>
          <w:szCs w:val="24"/>
        </w:rPr>
        <w:t>u</w:t>
      </w:r>
      <w:r w:rsidRPr="00D9273C">
        <w:rPr>
          <w:rFonts w:cs="Times New Roman"/>
          <w:color w:val="000000"/>
          <w:szCs w:val="24"/>
        </w:rPr>
        <w:t xml:space="preserve"> un </w:t>
      </w:r>
      <w:r w:rsidRPr="00AA1980">
        <w:rPr>
          <w:rFonts w:cs="Times New Roman"/>
          <w:color w:val="000000"/>
          <w:szCs w:val="24"/>
        </w:rPr>
        <w:t>Latvijas Bankas pārvaldības sistēmas</w:t>
      </w:r>
      <w:r w:rsidRPr="00D9273C">
        <w:rPr>
          <w:rFonts w:cs="Times New Roman"/>
          <w:color w:val="000000"/>
          <w:szCs w:val="24"/>
        </w:rPr>
        <w:t xml:space="preserve"> izve</w:t>
      </w:r>
      <w:r w:rsidRPr="00D52BDC">
        <w:rPr>
          <w:rFonts w:cs="Times New Roman"/>
          <w:color w:val="000000"/>
          <w:szCs w:val="24"/>
        </w:rPr>
        <w:t xml:space="preserve">ides noteikumu prasībām. Personas dati tiek vākti un apstrādāti, lai novērtētu, vai persona, </w:t>
      </w:r>
      <w:r w:rsidRPr="00D9273C">
        <w:rPr>
          <w:rFonts w:cs="Times New Roman"/>
          <w:color w:val="000000"/>
          <w:szCs w:val="24"/>
        </w:rPr>
        <w:t>kura p</w:t>
      </w:r>
      <w:r w:rsidRPr="00AA1980">
        <w:rPr>
          <w:rFonts w:cs="Times New Roman"/>
          <w:color w:val="000000"/>
          <w:szCs w:val="24"/>
        </w:rPr>
        <w:t>ārvaldī</w:t>
      </w:r>
      <w:r w:rsidR="00D9273C" w:rsidRPr="00AA1980">
        <w:rPr>
          <w:rFonts w:cs="Times New Roman"/>
          <w:color w:val="000000"/>
          <w:szCs w:val="24"/>
        </w:rPr>
        <w:t>s</w:t>
      </w:r>
      <w:r w:rsidRPr="00D9273C">
        <w:rPr>
          <w:rFonts w:cs="Times New Roman"/>
          <w:color w:val="000000"/>
          <w:szCs w:val="24"/>
        </w:rPr>
        <w:t xml:space="preserve"> segto obligāciju programmu kredītiestādes (emitenta) vietā Segto</w:t>
      </w:r>
      <w:r w:rsidRPr="005F7EBA">
        <w:rPr>
          <w:rFonts w:cs="Times New Roman"/>
          <w:color w:val="000000"/>
          <w:szCs w:val="24"/>
        </w:rPr>
        <w:t xml:space="preserve"> obligāciju likumā noteiktajos gadījumos, </w:t>
      </w:r>
      <w:r w:rsidRPr="00D52BDC">
        <w:rPr>
          <w:rFonts w:cs="Times New Roman"/>
          <w:color w:val="000000"/>
          <w:szCs w:val="24"/>
        </w:rPr>
        <w:t>atbilst piemērotības kritērijiem. Šajā procesā tiek vērtēta personas: 1) reputācija; 2) zināšanas, prasmes un pieredze; 3</w:t>
      </w:r>
      <w:r w:rsidRPr="00640D69">
        <w:rPr>
          <w:rFonts w:cs="Times New Roman"/>
          <w:color w:val="000000"/>
          <w:szCs w:val="24"/>
        </w:rPr>
        <w:t>) viedoklis par iespējamo pasākumu plānu; 4) informācija par potenciālajiem risinājumiem, lai panāktu</w:t>
      </w:r>
      <w:r w:rsidRPr="005F7EBA">
        <w:rPr>
          <w:rFonts w:cs="Times New Roman"/>
          <w:color w:val="000000"/>
          <w:szCs w:val="24"/>
        </w:rPr>
        <w:t xml:space="preserve"> pēc iespējas pilnīgāku visu segto obligāciju prasījumu pienācīgu izpildi</w:t>
      </w:r>
      <w:r w:rsidRPr="00D52BDC">
        <w:rPr>
          <w:rFonts w:cs="Times New Roman"/>
          <w:color w:val="000000"/>
          <w:szCs w:val="24"/>
        </w:rPr>
        <w:t xml:space="preserve">; </w:t>
      </w:r>
      <w:r>
        <w:rPr>
          <w:rFonts w:cs="Times New Roman"/>
          <w:color w:val="000000"/>
          <w:szCs w:val="24"/>
        </w:rPr>
        <w:t>5</w:t>
      </w:r>
      <w:r w:rsidRPr="00D52BDC">
        <w:rPr>
          <w:rFonts w:cs="Times New Roman"/>
          <w:color w:val="000000"/>
          <w:szCs w:val="24"/>
        </w:rPr>
        <w:t>) spēja veltīt pietiekami daudz laika savu amata pienākumu izpildei</w:t>
      </w:r>
      <w:r>
        <w:rPr>
          <w:rFonts w:cs="Times New Roman"/>
          <w:color w:val="000000"/>
          <w:szCs w:val="24"/>
        </w:rPr>
        <w:t>.</w:t>
      </w:r>
    </w:p>
    <w:p w14:paraId="332C31E5" w14:textId="77777777" w:rsidR="00673A0D" w:rsidRDefault="00673A0D" w:rsidP="00673A0D">
      <w:pPr>
        <w:autoSpaceDE w:val="0"/>
        <w:autoSpaceDN w:val="0"/>
        <w:adjustRightInd w:val="0"/>
        <w:jc w:val="both"/>
        <w:rPr>
          <w:rFonts w:cs="Times New Roman"/>
          <w:b/>
          <w:bCs/>
          <w:color w:val="000000"/>
          <w:szCs w:val="24"/>
        </w:rPr>
      </w:pPr>
    </w:p>
    <w:p w14:paraId="4182F46F" w14:textId="77777777" w:rsidR="00673A0D" w:rsidRDefault="00673A0D" w:rsidP="00673A0D">
      <w:pPr>
        <w:autoSpaceDE w:val="0"/>
        <w:autoSpaceDN w:val="0"/>
        <w:adjustRightInd w:val="0"/>
        <w:jc w:val="both"/>
        <w:rPr>
          <w:rFonts w:cs="Times New Roman"/>
          <w:b/>
          <w:bCs/>
          <w:color w:val="000000"/>
          <w:szCs w:val="24"/>
        </w:rPr>
      </w:pPr>
      <w:r>
        <w:rPr>
          <w:rFonts w:cs="Times New Roman"/>
          <w:b/>
          <w:bCs/>
          <w:color w:val="000000"/>
          <w:szCs w:val="24"/>
        </w:rPr>
        <w:t>Personas datu izmantošana</w:t>
      </w:r>
    </w:p>
    <w:p w14:paraId="7F8B5866" w14:textId="18DC237F" w:rsidR="00673A0D" w:rsidRPr="00D52BDC" w:rsidRDefault="00673A0D" w:rsidP="00673A0D">
      <w:pPr>
        <w:autoSpaceDE w:val="0"/>
        <w:autoSpaceDN w:val="0"/>
        <w:adjustRightInd w:val="0"/>
        <w:jc w:val="both"/>
        <w:rPr>
          <w:rFonts w:cs="Times New Roman"/>
          <w:color w:val="000000"/>
          <w:szCs w:val="24"/>
        </w:rPr>
      </w:pPr>
      <w:r w:rsidRPr="00D52BDC">
        <w:rPr>
          <w:rFonts w:cs="Times New Roman"/>
          <w:color w:val="000000"/>
          <w:szCs w:val="24"/>
        </w:rPr>
        <w:t>Visi pieprasītie personas dati ir nepieciešami, lai novērtētu izvirzītā</w:t>
      </w:r>
      <w:r>
        <w:rPr>
          <w:rFonts w:cs="Times New Roman"/>
          <w:color w:val="000000"/>
          <w:szCs w:val="24"/>
        </w:rPr>
        <w:t xml:space="preserve"> īpašā administratora </w:t>
      </w:r>
      <w:r w:rsidR="002F16B9">
        <w:rPr>
          <w:rFonts w:cs="Times New Roman"/>
          <w:color w:val="000000"/>
          <w:szCs w:val="24"/>
        </w:rPr>
        <w:t xml:space="preserve">amata kandidāta </w:t>
      </w:r>
      <w:r w:rsidRPr="00D52BDC">
        <w:rPr>
          <w:rFonts w:cs="Times New Roman"/>
          <w:color w:val="000000"/>
          <w:szCs w:val="24"/>
        </w:rPr>
        <w:t>piemērotību</w:t>
      </w:r>
      <w:r>
        <w:rPr>
          <w:rFonts w:cs="Times New Roman"/>
          <w:color w:val="000000"/>
          <w:szCs w:val="24"/>
        </w:rPr>
        <w:t>, kā arī lai pārliecinātos, ka šai personai neveidojas interešu konflikts</w:t>
      </w:r>
      <w:r w:rsidRPr="00B9143B">
        <w:rPr>
          <w:rFonts w:cs="Times New Roman"/>
          <w:color w:val="000000"/>
          <w:szCs w:val="24"/>
        </w:rPr>
        <w:t xml:space="preserve"> </w:t>
      </w:r>
      <w:r>
        <w:rPr>
          <w:rFonts w:cs="Times New Roman"/>
          <w:color w:val="000000"/>
          <w:szCs w:val="24"/>
        </w:rPr>
        <w:t>ar</w:t>
      </w:r>
      <w:r w:rsidR="00CB5547">
        <w:rPr>
          <w:rFonts w:cs="Times New Roman"/>
          <w:color w:val="000000"/>
          <w:szCs w:val="24"/>
        </w:rPr>
        <w:t xml:space="preserve"> segto obligāciju programmu īstenojušo kredītiestādi</w:t>
      </w:r>
      <w:r w:rsidRPr="00D52BDC">
        <w:rPr>
          <w:rFonts w:cs="Times New Roman"/>
          <w:color w:val="000000"/>
          <w:szCs w:val="24"/>
        </w:rPr>
        <w:t xml:space="preserve">. Ja dati netiek iesniegti, </w:t>
      </w:r>
      <w:r>
        <w:rPr>
          <w:rFonts w:cs="Times New Roman"/>
          <w:color w:val="000000"/>
          <w:szCs w:val="24"/>
        </w:rPr>
        <w:t>Latvijas Banka</w:t>
      </w:r>
      <w:r w:rsidRPr="00D52BDC">
        <w:rPr>
          <w:rFonts w:cs="Times New Roman"/>
          <w:color w:val="000000"/>
          <w:szCs w:val="24"/>
        </w:rPr>
        <w:t xml:space="preserve"> nevar novērtēt, vai </w:t>
      </w:r>
      <w:r w:rsidRPr="00BD0F05">
        <w:rPr>
          <w:rFonts w:cs="Times New Roman"/>
          <w:color w:val="000000"/>
          <w:szCs w:val="24"/>
        </w:rPr>
        <w:t>attiecīg</w:t>
      </w:r>
      <w:r w:rsidR="00D9273C">
        <w:rPr>
          <w:rFonts w:cs="Times New Roman"/>
          <w:color w:val="000000"/>
          <w:szCs w:val="24"/>
        </w:rPr>
        <w:t>ais ī</w:t>
      </w:r>
      <w:r w:rsidR="00D9273C" w:rsidRPr="00D9273C">
        <w:rPr>
          <w:rFonts w:cs="Times New Roman"/>
          <w:color w:val="000000"/>
          <w:szCs w:val="24"/>
        </w:rPr>
        <w:t xml:space="preserve">pašā administratora </w:t>
      </w:r>
      <w:r w:rsidR="00D9273C">
        <w:rPr>
          <w:rFonts w:cs="Times New Roman"/>
          <w:color w:val="000000"/>
          <w:szCs w:val="24"/>
        </w:rPr>
        <w:t xml:space="preserve">amata </w:t>
      </w:r>
      <w:r w:rsidR="00D9273C" w:rsidRPr="00D9273C">
        <w:rPr>
          <w:rFonts w:cs="Times New Roman"/>
          <w:color w:val="000000"/>
          <w:szCs w:val="24"/>
        </w:rPr>
        <w:t>kandidāts</w:t>
      </w:r>
      <w:r w:rsidRPr="00BD0F05">
        <w:rPr>
          <w:rFonts w:cs="Times New Roman"/>
          <w:color w:val="000000"/>
          <w:szCs w:val="24"/>
        </w:rPr>
        <w:t xml:space="preserve"> </w:t>
      </w:r>
      <w:r w:rsidRPr="00D9273C">
        <w:rPr>
          <w:rFonts w:cs="Times New Roman"/>
          <w:color w:val="000000"/>
          <w:szCs w:val="24"/>
        </w:rPr>
        <w:t>atbilst</w:t>
      </w:r>
      <w:r w:rsidRPr="00D52BDC">
        <w:rPr>
          <w:rFonts w:cs="Times New Roman"/>
          <w:color w:val="000000"/>
          <w:szCs w:val="24"/>
        </w:rPr>
        <w:t xml:space="preserve"> piemērotības prasībām</w:t>
      </w:r>
      <w:r>
        <w:rPr>
          <w:rFonts w:cs="Times New Roman"/>
          <w:color w:val="000000"/>
          <w:szCs w:val="24"/>
        </w:rPr>
        <w:t xml:space="preserve"> un vai </w:t>
      </w:r>
      <w:r w:rsidR="00D9273C">
        <w:rPr>
          <w:rFonts w:cs="Times New Roman"/>
          <w:color w:val="000000"/>
          <w:szCs w:val="24"/>
        </w:rPr>
        <w:t xml:space="preserve">tam </w:t>
      </w:r>
      <w:r>
        <w:rPr>
          <w:rFonts w:cs="Times New Roman"/>
          <w:color w:val="000000"/>
          <w:szCs w:val="24"/>
        </w:rPr>
        <w:t>neveidojas</w:t>
      </w:r>
      <w:r w:rsidR="00D9273C">
        <w:rPr>
          <w:rFonts w:cs="Times New Roman"/>
          <w:color w:val="000000"/>
          <w:szCs w:val="24"/>
        </w:rPr>
        <w:t xml:space="preserve"> </w:t>
      </w:r>
      <w:r>
        <w:rPr>
          <w:rFonts w:cs="Times New Roman"/>
          <w:color w:val="000000"/>
          <w:szCs w:val="24"/>
        </w:rPr>
        <w:t xml:space="preserve">interešu konflikts </w:t>
      </w:r>
      <w:r w:rsidR="00947CD4">
        <w:rPr>
          <w:rFonts w:cs="Times New Roman"/>
          <w:color w:val="000000"/>
          <w:szCs w:val="24"/>
        </w:rPr>
        <w:t>ar segto obligāciju programmu īstenojušo kredītiestādi</w:t>
      </w:r>
      <w:r w:rsidRPr="00D52BDC">
        <w:rPr>
          <w:rFonts w:cs="Times New Roman"/>
          <w:color w:val="000000"/>
          <w:szCs w:val="24"/>
        </w:rPr>
        <w:t xml:space="preserve">, </w:t>
      </w:r>
      <w:r>
        <w:rPr>
          <w:rFonts w:cs="Times New Roman"/>
          <w:color w:val="000000"/>
          <w:szCs w:val="24"/>
        </w:rPr>
        <w:t xml:space="preserve">un </w:t>
      </w:r>
      <w:r w:rsidR="00D9273C">
        <w:rPr>
          <w:rFonts w:cs="Times New Roman"/>
          <w:color w:val="000000"/>
          <w:szCs w:val="24"/>
        </w:rPr>
        <w:t xml:space="preserve">vai </w:t>
      </w:r>
      <w:r w:rsidR="00D9273C" w:rsidRPr="00E26CD8">
        <w:rPr>
          <w:rFonts w:cs="Times New Roman"/>
          <w:color w:val="000000"/>
          <w:szCs w:val="24"/>
        </w:rPr>
        <w:t xml:space="preserve">tas </w:t>
      </w:r>
      <w:r w:rsidRPr="00AA1980">
        <w:rPr>
          <w:rFonts w:cs="Times New Roman"/>
          <w:color w:val="000000"/>
          <w:szCs w:val="24"/>
        </w:rPr>
        <w:t xml:space="preserve">tādējādi </w:t>
      </w:r>
      <w:r w:rsidR="00D9273C" w:rsidRPr="00AA1980">
        <w:rPr>
          <w:rFonts w:cs="Times New Roman"/>
          <w:color w:val="000000"/>
          <w:szCs w:val="24"/>
        </w:rPr>
        <w:t xml:space="preserve">var </w:t>
      </w:r>
      <w:r w:rsidRPr="00AA1980">
        <w:rPr>
          <w:rFonts w:cs="Times New Roman"/>
          <w:color w:val="000000"/>
          <w:szCs w:val="24"/>
        </w:rPr>
        <w:t>nodrošināt</w:t>
      </w:r>
      <w:r w:rsidRPr="00E26CD8">
        <w:rPr>
          <w:rFonts w:cs="Times New Roman"/>
          <w:color w:val="000000"/>
          <w:szCs w:val="24"/>
        </w:rPr>
        <w:t xml:space="preserve"> stabilu segto obligāciju programmas pārvaldību kredītiestādes (emitenta) vietā Segto obligāciju</w:t>
      </w:r>
      <w:r w:rsidRPr="005F7EBA">
        <w:rPr>
          <w:rFonts w:cs="Times New Roman"/>
          <w:color w:val="000000"/>
          <w:szCs w:val="24"/>
        </w:rPr>
        <w:t xml:space="preserve"> likumā noteiktajos gadījumos</w:t>
      </w:r>
      <w:r w:rsidRPr="00D52BDC">
        <w:rPr>
          <w:rFonts w:cs="Times New Roman"/>
          <w:color w:val="000000"/>
          <w:szCs w:val="24"/>
        </w:rPr>
        <w:t xml:space="preserve">. </w:t>
      </w:r>
    </w:p>
    <w:p w14:paraId="1FCB4A07" w14:textId="77777777" w:rsidR="00673A0D" w:rsidRDefault="00673A0D" w:rsidP="00673A0D">
      <w:pPr>
        <w:autoSpaceDE w:val="0"/>
        <w:autoSpaceDN w:val="0"/>
        <w:adjustRightInd w:val="0"/>
        <w:jc w:val="both"/>
        <w:rPr>
          <w:rFonts w:cs="Times New Roman"/>
          <w:b/>
          <w:bCs/>
          <w:color w:val="000000"/>
          <w:szCs w:val="24"/>
        </w:rPr>
      </w:pPr>
    </w:p>
    <w:p w14:paraId="54E3A384" w14:textId="504A7A7B" w:rsidR="00673A0D" w:rsidRDefault="00673A0D" w:rsidP="00673A0D">
      <w:pPr>
        <w:autoSpaceDE w:val="0"/>
        <w:autoSpaceDN w:val="0"/>
        <w:adjustRightInd w:val="0"/>
        <w:jc w:val="both"/>
        <w:rPr>
          <w:rFonts w:cs="Times New Roman"/>
          <w:b/>
          <w:bCs/>
          <w:color w:val="000000"/>
          <w:szCs w:val="24"/>
        </w:rPr>
      </w:pPr>
      <w:r>
        <w:rPr>
          <w:rFonts w:cs="Times New Roman"/>
          <w:b/>
          <w:bCs/>
          <w:color w:val="000000"/>
          <w:szCs w:val="24"/>
        </w:rPr>
        <w:t>Apstrādā</w:t>
      </w:r>
      <w:r w:rsidR="0009407F">
        <w:rPr>
          <w:rFonts w:cs="Times New Roman"/>
          <w:b/>
          <w:bCs/>
          <w:color w:val="000000"/>
          <w:szCs w:val="24"/>
        </w:rPr>
        <w:t>jam</w:t>
      </w:r>
      <w:r>
        <w:rPr>
          <w:rFonts w:cs="Times New Roman"/>
          <w:b/>
          <w:bCs/>
          <w:color w:val="000000"/>
          <w:szCs w:val="24"/>
        </w:rPr>
        <w:t>o personas datu kategorijas</w:t>
      </w:r>
    </w:p>
    <w:p w14:paraId="2367B99D" w14:textId="3EE005F5" w:rsidR="00673A0D" w:rsidRPr="00D52BDC" w:rsidRDefault="00673A0D" w:rsidP="00673A0D">
      <w:pPr>
        <w:autoSpaceDE w:val="0"/>
        <w:autoSpaceDN w:val="0"/>
        <w:adjustRightInd w:val="0"/>
        <w:jc w:val="both"/>
        <w:rPr>
          <w:rFonts w:cs="Times New Roman"/>
          <w:color w:val="000000"/>
          <w:szCs w:val="24"/>
        </w:rPr>
      </w:pPr>
      <w:r w:rsidRPr="00D9273C">
        <w:rPr>
          <w:rFonts w:cs="Times New Roman"/>
          <w:color w:val="000000"/>
          <w:szCs w:val="24"/>
        </w:rPr>
        <w:t xml:space="preserve">Saistībā ar </w:t>
      </w:r>
      <w:r w:rsidR="00D9273C" w:rsidRPr="00D9273C">
        <w:rPr>
          <w:rFonts w:cs="Times New Roman"/>
          <w:color w:val="000000"/>
          <w:szCs w:val="24"/>
        </w:rPr>
        <w:t xml:space="preserve">īpašā administratora </w:t>
      </w:r>
      <w:r w:rsidR="00D9273C">
        <w:rPr>
          <w:rFonts w:cs="Times New Roman"/>
          <w:color w:val="000000"/>
          <w:szCs w:val="24"/>
        </w:rPr>
        <w:t xml:space="preserve">amata </w:t>
      </w:r>
      <w:r w:rsidR="00D9273C" w:rsidRPr="00D9273C">
        <w:rPr>
          <w:rFonts w:cs="Times New Roman"/>
          <w:color w:val="000000"/>
          <w:szCs w:val="24"/>
        </w:rPr>
        <w:t>kandidāta</w:t>
      </w:r>
      <w:r w:rsidRPr="00D9273C">
        <w:rPr>
          <w:rFonts w:cs="Times New Roman"/>
          <w:color w:val="000000"/>
          <w:szCs w:val="24"/>
        </w:rPr>
        <w:t xml:space="preserve"> piemērotības novērtēšanu tiek apstrādāti šādi personas dati:</w:t>
      </w:r>
    </w:p>
    <w:p w14:paraId="440C6B29" w14:textId="77777777" w:rsidR="00673A0D" w:rsidRPr="00D52BDC" w:rsidRDefault="00673A0D" w:rsidP="00673A0D">
      <w:pPr>
        <w:autoSpaceDE w:val="0"/>
        <w:autoSpaceDN w:val="0"/>
        <w:adjustRightInd w:val="0"/>
        <w:jc w:val="both"/>
        <w:rPr>
          <w:rFonts w:cs="Times New Roman"/>
          <w:color w:val="000000"/>
          <w:szCs w:val="24"/>
        </w:rPr>
      </w:pPr>
      <w:r w:rsidRPr="00D52BDC">
        <w:rPr>
          <w:rFonts w:cs="Times New Roman"/>
          <w:color w:val="000000"/>
          <w:szCs w:val="24"/>
        </w:rPr>
        <w:t>1) pieteikuma iesniedzēja (</w:t>
      </w:r>
      <w:proofErr w:type="spellStart"/>
      <w:r w:rsidRPr="00D52BDC">
        <w:rPr>
          <w:rFonts w:cs="Times New Roman"/>
          <w:color w:val="000000"/>
          <w:szCs w:val="24"/>
        </w:rPr>
        <w:t>rakstveidā</w:t>
      </w:r>
      <w:proofErr w:type="spellEnd"/>
      <w:r w:rsidRPr="00D52BDC">
        <w:rPr>
          <w:rFonts w:cs="Times New Roman"/>
          <w:color w:val="000000"/>
          <w:szCs w:val="24"/>
        </w:rPr>
        <w:t xml:space="preserve"> vai intervijas laikā) sniegtie </w:t>
      </w:r>
      <w:r w:rsidRPr="00D52BDC">
        <w:rPr>
          <w:rFonts w:cs="Times New Roman"/>
          <w:b/>
          <w:bCs/>
          <w:color w:val="000000"/>
          <w:szCs w:val="24"/>
        </w:rPr>
        <w:t>personas dati</w:t>
      </w:r>
      <w:r w:rsidRPr="00F3277E">
        <w:rPr>
          <w:rFonts w:cs="Times New Roman"/>
          <w:color w:val="000000"/>
          <w:szCs w:val="24"/>
        </w:rPr>
        <w:t>,</w:t>
      </w:r>
      <w:r w:rsidRPr="00D52BDC">
        <w:rPr>
          <w:rFonts w:cs="Times New Roman"/>
          <w:b/>
          <w:bCs/>
          <w:color w:val="000000"/>
          <w:szCs w:val="24"/>
        </w:rPr>
        <w:t xml:space="preserve"> </w:t>
      </w:r>
      <w:r w:rsidRPr="00D52BDC">
        <w:rPr>
          <w:rFonts w:cs="Times New Roman"/>
          <w:color w:val="000000"/>
          <w:szCs w:val="24"/>
        </w:rPr>
        <w:t>kas ir saistīti ar:</w:t>
      </w:r>
    </w:p>
    <w:p w14:paraId="2B77D9C4" w14:textId="541ACD87" w:rsidR="00673A0D" w:rsidRPr="00D52BDC" w:rsidRDefault="00673A0D" w:rsidP="00673A0D">
      <w:pPr>
        <w:autoSpaceDE w:val="0"/>
        <w:autoSpaceDN w:val="0"/>
        <w:adjustRightInd w:val="0"/>
        <w:jc w:val="both"/>
        <w:rPr>
          <w:rFonts w:cs="Times New Roman"/>
          <w:color w:val="000000"/>
          <w:szCs w:val="24"/>
        </w:rPr>
      </w:pPr>
      <w:r w:rsidRPr="00D52BDC">
        <w:rPr>
          <w:rFonts w:cs="Times New Roman"/>
          <w:color w:val="000000"/>
          <w:szCs w:val="24"/>
        </w:rPr>
        <w:t>-</w:t>
      </w:r>
      <w:r>
        <w:rPr>
          <w:rFonts w:cs="Times New Roman"/>
          <w:color w:val="000000"/>
          <w:szCs w:val="24"/>
        </w:rPr>
        <w:t> </w:t>
      </w:r>
      <w:r w:rsidRPr="00D52BDC">
        <w:rPr>
          <w:rFonts w:cs="Times New Roman"/>
          <w:b/>
          <w:bCs/>
          <w:color w:val="000000"/>
          <w:szCs w:val="24"/>
        </w:rPr>
        <w:t>informāciju par personu</w:t>
      </w:r>
      <w:r w:rsidRPr="00D52BDC">
        <w:rPr>
          <w:rFonts w:cs="Times New Roman"/>
          <w:color w:val="000000"/>
          <w:szCs w:val="24"/>
        </w:rPr>
        <w:t>, piemēram, vārds, uzvārds, dzimšanas datums un vieta, personas pases</w:t>
      </w:r>
      <w:r w:rsidR="00B5563E">
        <w:rPr>
          <w:rFonts w:cs="Times New Roman"/>
          <w:color w:val="000000"/>
          <w:szCs w:val="24"/>
        </w:rPr>
        <w:t xml:space="preserve"> vai </w:t>
      </w:r>
      <w:r w:rsidRPr="00D52BDC">
        <w:rPr>
          <w:rFonts w:cs="Times New Roman"/>
          <w:color w:val="000000"/>
          <w:szCs w:val="24"/>
        </w:rPr>
        <w:t>ID kartes numurs, valstspiederība, reģistrācijas numurs;</w:t>
      </w:r>
    </w:p>
    <w:p w14:paraId="2FE9EDD3" w14:textId="77777777" w:rsidR="00673A0D" w:rsidRPr="00D52BDC" w:rsidRDefault="00673A0D" w:rsidP="00673A0D">
      <w:pPr>
        <w:autoSpaceDE w:val="0"/>
        <w:autoSpaceDN w:val="0"/>
        <w:adjustRightInd w:val="0"/>
        <w:jc w:val="both"/>
        <w:rPr>
          <w:rFonts w:cs="Times New Roman"/>
          <w:color w:val="000000"/>
          <w:szCs w:val="24"/>
        </w:rPr>
      </w:pPr>
      <w:r w:rsidRPr="00D52BDC">
        <w:rPr>
          <w:rFonts w:cs="Times New Roman"/>
          <w:color w:val="000000"/>
          <w:szCs w:val="24"/>
        </w:rPr>
        <w:t>-</w:t>
      </w:r>
      <w:r>
        <w:rPr>
          <w:rFonts w:cs="Times New Roman"/>
          <w:color w:val="000000"/>
          <w:szCs w:val="24"/>
        </w:rPr>
        <w:t> </w:t>
      </w:r>
      <w:r w:rsidRPr="00D52BDC">
        <w:rPr>
          <w:rFonts w:cs="Times New Roman"/>
          <w:b/>
          <w:bCs/>
          <w:color w:val="000000"/>
          <w:szCs w:val="24"/>
        </w:rPr>
        <w:t>kontaktinformāciju</w:t>
      </w:r>
      <w:r w:rsidRPr="00D52BDC">
        <w:rPr>
          <w:rFonts w:cs="Times New Roman"/>
          <w:color w:val="000000"/>
          <w:szCs w:val="24"/>
        </w:rPr>
        <w:t>, piemēram, adrese, e-past</w:t>
      </w:r>
      <w:r>
        <w:rPr>
          <w:rFonts w:cs="Times New Roman"/>
          <w:color w:val="000000"/>
          <w:szCs w:val="24"/>
        </w:rPr>
        <w:t>a adrese</w:t>
      </w:r>
      <w:r w:rsidRPr="00D52BDC">
        <w:rPr>
          <w:rFonts w:cs="Times New Roman"/>
          <w:color w:val="000000"/>
          <w:szCs w:val="24"/>
        </w:rPr>
        <w:t>, tālruņa numurs;</w:t>
      </w:r>
    </w:p>
    <w:p w14:paraId="3C558547" w14:textId="77777777" w:rsidR="00673A0D" w:rsidRPr="00D52BDC" w:rsidRDefault="00673A0D" w:rsidP="00673A0D">
      <w:pPr>
        <w:autoSpaceDE w:val="0"/>
        <w:autoSpaceDN w:val="0"/>
        <w:adjustRightInd w:val="0"/>
        <w:jc w:val="both"/>
        <w:rPr>
          <w:rFonts w:cs="Times New Roman"/>
          <w:color w:val="000000"/>
          <w:szCs w:val="24"/>
        </w:rPr>
      </w:pPr>
      <w:r w:rsidRPr="00D52BDC">
        <w:rPr>
          <w:rFonts w:cs="Times New Roman"/>
          <w:color w:val="000000"/>
          <w:szCs w:val="24"/>
        </w:rPr>
        <w:t>-</w:t>
      </w:r>
      <w:r>
        <w:rPr>
          <w:rFonts w:cs="Times New Roman"/>
          <w:color w:val="000000"/>
          <w:szCs w:val="24"/>
        </w:rPr>
        <w:t> </w:t>
      </w:r>
      <w:r w:rsidRPr="00D52BDC">
        <w:rPr>
          <w:rFonts w:cs="Times New Roman"/>
          <w:b/>
          <w:bCs/>
          <w:color w:val="000000"/>
          <w:szCs w:val="24"/>
        </w:rPr>
        <w:t>zināšanām, prasmēm un pieredzi</w:t>
      </w:r>
      <w:r w:rsidRPr="00D52BDC">
        <w:rPr>
          <w:rFonts w:cs="Times New Roman"/>
          <w:color w:val="000000"/>
          <w:szCs w:val="24"/>
        </w:rPr>
        <w:t>, piemēram, informācija par praktisko</w:t>
      </w:r>
      <w:r>
        <w:rPr>
          <w:rFonts w:cs="Times New Roman"/>
          <w:color w:val="000000"/>
          <w:szCs w:val="24"/>
        </w:rPr>
        <w:t xml:space="preserve"> un</w:t>
      </w:r>
      <w:r w:rsidRPr="00D52BDC">
        <w:rPr>
          <w:rFonts w:cs="Times New Roman"/>
          <w:color w:val="000000"/>
          <w:szCs w:val="24"/>
        </w:rPr>
        <w:t xml:space="preserve"> profesionālo pieredzi, kas iegūta iepriekšējās darbavietās, un teorētisko pieredzi (zināšanām un prasmēm), kas iegūta izglītības iestādēs;</w:t>
      </w:r>
    </w:p>
    <w:p w14:paraId="37E6D587" w14:textId="174091F0" w:rsidR="00673A0D" w:rsidRPr="00D52BDC" w:rsidRDefault="00673A0D" w:rsidP="00673A0D">
      <w:pPr>
        <w:autoSpaceDE w:val="0"/>
        <w:autoSpaceDN w:val="0"/>
        <w:adjustRightInd w:val="0"/>
        <w:jc w:val="both"/>
        <w:rPr>
          <w:rFonts w:cs="Times New Roman"/>
          <w:color w:val="000000"/>
          <w:szCs w:val="24"/>
        </w:rPr>
      </w:pPr>
      <w:r w:rsidRPr="00D52BDC">
        <w:rPr>
          <w:rFonts w:cs="Times New Roman"/>
          <w:color w:val="000000"/>
          <w:szCs w:val="24"/>
        </w:rPr>
        <w:t>-</w:t>
      </w:r>
      <w:r>
        <w:rPr>
          <w:rFonts w:cs="Times New Roman"/>
          <w:color w:val="000000"/>
          <w:szCs w:val="24"/>
        </w:rPr>
        <w:t> </w:t>
      </w:r>
      <w:r w:rsidRPr="00D52BDC">
        <w:rPr>
          <w:rFonts w:cs="Times New Roman"/>
          <w:b/>
          <w:bCs/>
          <w:color w:val="000000"/>
          <w:szCs w:val="24"/>
        </w:rPr>
        <w:t>reputāciju</w:t>
      </w:r>
      <w:r w:rsidRPr="00D52BDC">
        <w:rPr>
          <w:rFonts w:cs="Times New Roman"/>
          <w:color w:val="000000"/>
          <w:szCs w:val="24"/>
        </w:rPr>
        <w:t xml:space="preserve">, piemēram, </w:t>
      </w:r>
      <w:r>
        <w:rPr>
          <w:rFonts w:cs="Times New Roman"/>
          <w:color w:val="000000"/>
          <w:szCs w:val="24"/>
        </w:rPr>
        <w:t xml:space="preserve">ziņas par </w:t>
      </w:r>
      <w:r w:rsidRPr="00D52BDC">
        <w:rPr>
          <w:rFonts w:cs="Times New Roman"/>
          <w:color w:val="000000"/>
          <w:szCs w:val="24"/>
        </w:rPr>
        <w:t>sodāmīb</w:t>
      </w:r>
      <w:r>
        <w:rPr>
          <w:rFonts w:cs="Times New Roman"/>
          <w:color w:val="000000"/>
          <w:szCs w:val="24"/>
        </w:rPr>
        <w:t>u</w:t>
      </w:r>
      <w:r w:rsidRPr="00D52BDC">
        <w:rPr>
          <w:rFonts w:cs="Times New Roman"/>
          <w:color w:val="000000"/>
          <w:szCs w:val="24"/>
        </w:rPr>
        <w:t xml:space="preserve"> un informācija par izmeklēšanu</w:t>
      </w:r>
      <w:r w:rsidR="00B5563E">
        <w:rPr>
          <w:rFonts w:cs="Times New Roman"/>
          <w:color w:val="000000"/>
          <w:szCs w:val="24"/>
        </w:rPr>
        <w:t>,</w:t>
      </w:r>
      <w:r w:rsidRPr="00D52BDC">
        <w:rPr>
          <w:rFonts w:cs="Times New Roman"/>
          <w:color w:val="000000"/>
          <w:szCs w:val="24"/>
        </w:rPr>
        <w:t xml:space="preserve"> tiesvedību</w:t>
      </w:r>
      <w:r w:rsidR="00B5563E">
        <w:rPr>
          <w:rFonts w:cs="Times New Roman"/>
          <w:color w:val="000000"/>
          <w:szCs w:val="24"/>
        </w:rPr>
        <w:t xml:space="preserve"> un</w:t>
      </w:r>
      <w:r w:rsidRPr="00D52BDC">
        <w:rPr>
          <w:rFonts w:cs="Times New Roman"/>
          <w:color w:val="000000"/>
          <w:szCs w:val="24"/>
        </w:rPr>
        <w:t xml:space="preserve"> disciplinārliet</w:t>
      </w:r>
      <w:r>
        <w:rPr>
          <w:rFonts w:cs="Times New Roman"/>
          <w:color w:val="000000"/>
          <w:szCs w:val="24"/>
        </w:rPr>
        <w:t>ām</w:t>
      </w:r>
      <w:r w:rsidRPr="00D52BDC">
        <w:rPr>
          <w:rFonts w:cs="Times New Roman"/>
          <w:color w:val="000000"/>
          <w:szCs w:val="24"/>
        </w:rPr>
        <w:t xml:space="preserve"> (t</w:t>
      </w:r>
      <w:r w:rsidR="00B5563E">
        <w:rPr>
          <w:rFonts w:cs="Times New Roman"/>
          <w:color w:val="000000"/>
          <w:szCs w:val="24"/>
        </w:rPr>
        <w:t>. sk.</w:t>
      </w:r>
      <w:r w:rsidRPr="00D52BDC">
        <w:rPr>
          <w:rFonts w:cs="Times New Roman"/>
          <w:color w:val="000000"/>
          <w:szCs w:val="24"/>
        </w:rPr>
        <w:t xml:space="preserve"> informācija par atstādināšanu no amata, maksātnespējas vai līdzīgiem procesiem);</w:t>
      </w:r>
    </w:p>
    <w:p w14:paraId="2D9A62A0" w14:textId="232B6142" w:rsidR="00673A0D" w:rsidRPr="00D52BDC" w:rsidRDefault="00673A0D" w:rsidP="00673A0D">
      <w:pPr>
        <w:autoSpaceDE w:val="0"/>
        <w:autoSpaceDN w:val="0"/>
        <w:adjustRightInd w:val="0"/>
        <w:jc w:val="both"/>
        <w:rPr>
          <w:rFonts w:cs="Times New Roman"/>
          <w:color w:val="000000"/>
          <w:szCs w:val="24"/>
        </w:rPr>
      </w:pPr>
      <w:r w:rsidRPr="00D52BDC">
        <w:rPr>
          <w:rFonts w:cs="Times New Roman"/>
          <w:color w:val="000000"/>
          <w:szCs w:val="24"/>
        </w:rPr>
        <w:t>-</w:t>
      </w:r>
      <w:r>
        <w:rPr>
          <w:rFonts w:cs="Times New Roman"/>
          <w:color w:val="000000"/>
          <w:szCs w:val="24"/>
        </w:rPr>
        <w:t> </w:t>
      </w:r>
      <w:r w:rsidRPr="00D52BDC">
        <w:rPr>
          <w:rFonts w:cs="Times New Roman"/>
          <w:b/>
          <w:bCs/>
          <w:color w:val="000000"/>
          <w:szCs w:val="24"/>
        </w:rPr>
        <w:t>interešu konfliktiem</w:t>
      </w:r>
      <w:r w:rsidRPr="00D52BDC">
        <w:rPr>
          <w:rFonts w:cs="Times New Roman"/>
          <w:color w:val="000000"/>
          <w:szCs w:val="24"/>
        </w:rPr>
        <w:t xml:space="preserve">, piemēram, jebkādas </w:t>
      </w:r>
      <w:r>
        <w:rPr>
          <w:rFonts w:cs="Times New Roman"/>
          <w:color w:val="000000"/>
          <w:szCs w:val="24"/>
        </w:rPr>
        <w:t>tiesiskās</w:t>
      </w:r>
      <w:r w:rsidRPr="00D52BDC">
        <w:rPr>
          <w:rFonts w:cs="Times New Roman"/>
          <w:color w:val="000000"/>
          <w:szCs w:val="24"/>
        </w:rPr>
        <w:t xml:space="preserve"> attiecības </w:t>
      </w:r>
      <w:r>
        <w:rPr>
          <w:rFonts w:cs="Times New Roman"/>
          <w:color w:val="000000"/>
          <w:szCs w:val="24"/>
        </w:rPr>
        <w:t>vai</w:t>
      </w:r>
      <w:r w:rsidRPr="00D52BDC">
        <w:rPr>
          <w:rFonts w:cs="Times New Roman"/>
          <w:color w:val="000000"/>
          <w:szCs w:val="24"/>
        </w:rPr>
        <w:t xml:space="preserve"> jebkādi nozīmīgi darījumi ar </w:t>
      </w:r>
      <w:r>
        <w:rPr>
          <w:rFonts w:cs="Times New Roman"/>
          <w:color w:val="000000"/>
          <w:szCs w:val="24"/>
        </w:rPr>
        <w:t>segto obligāciju programmu īstenojušo kredītiestādi</w:t>
      </w:r>
      <w:r w:rsidR="0009407F">
        <w:rPr>
          <w:rFonts w:cs="Times New Roman"/>
          <w:color w:val="000000"/>
          <w:szCs w:val="24"/>
        </w:rPr>
        <w:t>;</w:t>
      </w:r>
      <w:r>
        <w:rPr>
          <w:rFonts w:cs="Times New Roman"/>
          <w:color w:val="000000"/>
          <w:szCs w:val="24"/>
        </w:rPr>
        <w:t xml:space="preserve"> </w:t>
      </w:r>
    </w:p>
    <w:p w14:paraId="5610A76B" w14:textId="523ED5E0" w:rsidR="00673A0D" w:rsidRDefault="00673A0D" w:rsidP="00673A0D">
      <w:pPr>
        <w:autoSpaceDE w:val="0"/>
        <w:autoSpaceDN w:val="0"/>
        <w:adjustRightInd w:val="0"/>
        <w:jc w:val="both"/>
        <w:rPr>
          <w:rFonts w:cs="Times New Roman"/>
          <w:color w:val="000000"/>
          <w:szCs w:val="24"/>
        </w:rPr>
      </w:pPr>
      <w:r w:rsidRPr="00D52BDC">
        <w:rPr>
          <w:rFonts w:cs="Times New Roman"/>
          <w:color w:val="000000"/>
          <w:szCs w:val="24"/>
        </w:rPr>
        <w:t xml:space="preserve">- </w:t>
      </w:r>
      <w:r w:rsidRPr="00D52BDC">
        <w:rPr>
          <w:rFonts w:cs="Times New Roman"/>
          <w:b/>
          <w:bCs/>
          <w:color w:val="000000"/>
          <w:szCs w:val="24"/>
        </w:rPr>
        <w:t>laiku amata pienākumu izpildei</w:t>
      </w:r>
      <w:r w:rsidRPr="00D52BDC">
        <w:rPr>
          <w:rFonts w:cs="Times New Roman"/>
          <w:color w:val="000000"/>
          <w:szCs w:val="24"/>
        </w:rPr>
        <w:t>, piemēram, citas profesionālās vai personiskās saistības vai apstākļi (iesaiste tiesas procesos);</w:t>
      </w:r>
    </w:p>
    <w:p w14:paraId="0FFD4695" w14:textId="4F9FD55B" w:rsidR="008C792B" w:rsidRDefault="00673A0D" w:rsidP="008C792B">
      <w:pPr>
        <w:autoSpaceDE w:val="0"/>
        <w:autoSpaceDN w:val="0"/>
        <w:adjustRightInd w:val="0"/>
        <w:jc w:val="both"/>
        <w:rPr>
          <w:rFonts w:cs="Times New Roman"/>
          <w:color w:val="000000"/>
          <w:szCs w:val="24"/>
        </w:rPr>
      </w:pPr>
      <w:r w:rsidRPr="00D52BDC">
        <w:rPr>
          <w:rFonts w:cs="Times New Roman"/>
          <w:color w:val="000000"/>
          <w:szCs w:val="24"/>
        </w:rPr>
        <w:t xml:space="preserve">2) personas dati, kas </w:t>
      </w:r>
      <w:r>
        <w:rPr>
          <w:rFonts w:cs="Times New Roman"/>
          <w:color w:val="000000"/>
          <w:szCs w:val="24"/>
        </w:rPr>
        <w:t xml:space="preserve">Latvijas Bankai ir </w:t>
      </w:r>
      <w:r w:rsidRPr="00D52BDC">
        <w:rPr>
          <w:rFonts w:cs="Times New Roman"/>
          <w:color w:val="000000"/>
          <w:szCs w:val="24"/>
        </w:rPr>
        <w:t xml:space="preserve">kļuvuši zināmi </w:t>
      </w:r>
      <w:r>
        <w:rPr>
          <w:rFonts w:cs="Times New Roman"/>
          <w:color w:val="000000"/>
          <w:szCs w:val="24"/>
        </w:rPr>
        <w:t xml:space="preserve">no </w:t>
      </w:r>
      <w:r w:rsidRPr="00D52BDC">
        <w:rPr>
          <w:rFonts w:cs="Times New Roman"/>
          <w:color w:val="000000"/>
          <w:szCs w:val="24"/>
        </w:rPr>
        <w:t xml:space="preserve">citiem </w:t>
      </w:r>
      <w:r>
        <w:rPr>
          <w:rFonts w:cs="Times New Roman"/>
          <w:color w:val="000000"/>
          <w:szCs w:val="24"/>
        </w:rPr>
        <w:t>avotiem</w:t>
      </w:r>
      <w:r w:rsidRPr="00D52BDC">
        <w:rPr>
          <w:rFonts w:cs="Times New Roman"/>
          <w:color w:val="000000"/>
          <w:szCs w:val="24"/>
        </w:rPr>
        <w:t xml:space="preserve">, piemēram, </w:t>
      </w:r>
      <w:r>
        <w:rPr>
          <w:rFonts w:cs="Times New Roman"/>
          <w:color w:val="000000"/>
          <w:szCs w:val="24"/>
        </w:rPr>
        <w:t xml:space="preserve">no </w:t>
      </w:r>
      <w:r w:rsidRPr="00D52BDC">
        <w:rPr>
          <w:rFonts w:cs="Times New Roman"/>
          <w:color w:val="000000"/>
          <w:szCs w:val="24"/>
        </w:rPr>
        <w:t>plašsaziņas līdzekļiem;</w:t>
      </w:r>
    </w:p>
    <w:p w14:paraId="6E5D6DE2" w14:textId="41C8DBE0" w:rsidR="008C792B" w:rsidRDefault="008C792B" w:rsidP="008C792B">
      <w:pPr>
        <w:autoSpaceDE w:val="0"/>
        <w:autoSpaceDN w:val="0"/>
        <w:adjustRightInd w:val="0"/>
        <w:jc w:val="both"/>
        <w:rPr>
          <w:rFonts w:cs="Times New Roman"/>
          <w:color w:val="000000"/>
          <w:szCs w:val="24"/>
        </w:rPr>
      </w:pPr>
      <w:r w:rsidRPr="00D52BDC">
        <w:rPr>
          <w:rFonts w:cs="Times New Roman"/>
          <w:color w:val="000000"/>
          <w:szCs w:val="24"/>
        </w:rPr>
        <w:t>3) personas dati, kas nav saistīti ar amata kandidātu, bet ar trešajām personām;</w:t>
      </w:r>
    </w:p>
    <w:p w14:paraId="114D6D58" w14:textId="77777777" w:rsidR="008C792B" w:rsidRPr="00D52BDC" w:rsidRDefault="008C792B" w:rsidP="008C792B">
      <w:pPr>
        <w:autoSpaceDE w:val="0"/>
        <w:autoSpaceDN w:val="0"/>
        <w:adjustRightInd w:val="0"/>
        <w:jc w:val="both"/>
        <w:rPr>
          <w:rFonts w:cs="Times New Roman"/>
          <w:color w:val="000000"/>
          <w:szCs w:val="24"/>
        </w:rPr>
      </w:pPr>
      <w:r w:rsidRPr="00D52BDC">
        <w:rPr>
          <w:rFonts w:cs="Times New Roman"/>
          <w:color w:val="000000"/>
          <w:szCs w:val="24"/>
        </w:rPr>
        <w:t xml:space="preserve">4) </w:t>
      </w:r>
      <w:r>
        <w:rPr>
          <w:rFonts w:cs="Times New Roman"/>
          <w:color w:val="000000"/>
          <w:szCs w:val="24"/>
        </w:rPr>
        <w:t xml:space="preserve">Latvijas Bankas </w:t>
      </w:r>
      <w:r w:rsidRPr="00D52BDC">
        <w:rPr>
          <w:rFonts w:cs="Times New Roman"/>
          <w:color w:val="000000"/>
          <w:szCs w:val="24"/>
        </w:rPr>
        <w:t>atbildīgo darbinieku, k</w:t>
      </w:r>
      <w:r>
        <w:rPr>
          <w:rFonts w:cs="Times New Roman"/>
          <w:color w:val="000000"/>
          <w:szCs w:val="24"/>
        </w:rPr>
        <w:t>uri</w:t>
      </w:r>
      <w:r w:rsidRPr="00D52BDC">
        <w:rPr>
          <w:rFonts w:cs="Times New Roman"/>
          <w:color w:val="000000"/>
          <w:szCs w:val="24"/>
        </w:rPr>
        <w:t xml:space="preserve"> veic personas novērtēšanu, secinājumi, piemēram, atzinumi vai novērtējumi par amata kandidāta zināšanām un kompetenci attiecīgajā jomā.</w:t>
      </w:r>
    </w:p>
    <w:p w14:paraId="62688549" w14:textId="77777777" w:rsidR="008C792B" w:rsidRDefault="008C792B" w:rsidP="008C792B">
      <w:pPr>
        <w:autoSpaceDE w:val="0"/>
        <w:autoSpaceDN w:val="0"/>
        <w:adjustRightInd w:val="0"/>
        <w:jc w:val="both"/>
        <w:rPr>
          <w:rFonts w:cs="Times New Roman"/>
          <w:b/>
          <w:bCs/>
          <w:color w:val="000000"/>
          <w:szCs w:val="24"/>
        </w:rPr>
      </w:pPr>
    </w:p>
    <w:p w14:paraId="5ECE23D3" w14:textId="77777777" w:rsidR="008C792B" w:rsidRDefault="008C792B" w:rsidP="008C792B">
      <w:pPr>
        <w:autoSpaceDE w:val="0"/>
        <w:autoSpaceDN w:val="0"/>
        <w:adjustRightInd w:val="0"/>
        <w:jc w:val="both"/>
        <w:rPr>
          <w:rFonts w:cs="Times New Roman"/>
          <w:b/>
          <w:bCs/>
          <w:color w:val="000000"/>
          <w:szCs w:val="24"/>
        </w:rPr>
      </w:pPr>
      <w:r>
        <w:rPr>
          <w:rFonts w:cs="Times New Roman"/>
          <w:b/>
          <w:bCs/>
          <w:color w:val="000000"/>
          <w:szCs w:val="24"/>
        </w:rPr>
        <w:t>Personas datu izpaušana</w:t>
      </w:r>
    </w:p>
    <w:p w14:paraId="5293B1C1" w14:textId="77777777" w:rsidR="008C792B" w:rsidRPr="00D52BDC" w:rsidRDefault="008C792B" w:rsidP="008C792B">
      <w:pPr>
        <w:autoSpaceDE w:val="0"/>
        <w:autoSpaceDN w:val="0"/>
        <w:adjustRightInd w:val="0"/>
        <w:jc w:val="both"/>
        <w:rPr>
          <w:rFonts w:cs="Times New Roman"/>
          <w:color w:val="000000"/>
          <w:szCs w:val="24"/>
        </w:rPr>
      </w:pPr>
      <w:r>
        <w:rPr>
          <w:rFonts w:cs="Times New Roman"/>
          <w:color w:val="000000"/>
          <w:szCs w:val="24"/>
        </w:rPr>
        <w:t>Latvijas Bankai ir</w:t>
      </w:r>
      <w:r w:rsidRPr="00D52BDC">
        <w:rPr>
          <w:rFonts w:cs="Times New Roman"/>
          <w:color w:val="000000"/>
          <w:szCs w:val="24"/>
        </w:rPr>
        <w:t xml:space="preserve"> tiesības izpaust </w:t>
      </w:r>
      <w:r>
        <w:rPr>
          <w:rFonts w:cs="Times New Roman"/>
          <w:color w:val="000000"/>
          <w:szCs w:val="24"/>
        </w:rPr>
        <w:t>saņemtos</w:t>
      </w:r>
      <w:r w:rsidRPr="00D52BDC">
        <w:rPr>
          <w:rFonts w:cs="Times New Roman"/>
          <w:color w:val="000000"/>
          <w:szCs w:val="24"/>
        </w:rPr>
        <w:t xml:space="preserve"> personas datus tiesībsargājošajām iestādēm atbilstoši to darbību reglamentējošajos normatīvajos aktos noteiktajām tiesībām pieprasīt </w:t>
      </w:r>
      <w:r>
        <w:rPr>
          <w:rFonts w:cs="Times New Roman"/>
          <w:color w:val="000000"/>
          <w:szCs w:val="24"/>
        </w:rPr>
        <w:t xml:space="preserve">Latvijas Bankai sniegt </w:t>
      </w:r>
      <w:r w:rsidRPr="00D52BDC">
        <w:rPr>
          <w:rFonts w:cs="Times New Roman"/>
          <w:color w:val="000000"/>
          <w:szCs w:val="24"/>
        </w:rPr>
        <w:t>šādu informāciju.</w:t>
      </w:r>
    </w:p>
    <w:p w14:paraId="07170B50" w14:textId="77777777" w:rsidR="008C792B" w:rsidRDefault="008C792B" w:rsidP="008C792B">
      <w:pPr>
        <w:autoSpaceDE w:val="0"/>
        <w:autoSpaceDN w:val="0"/>
        <w:adjustRightInd w:val="0"/>
        <w:jc w:val="both"/>
        <w:rPr>
          <w:rFonts w:cs="Times New Roman"/>
          <w:b/>
          <w:bCs/>
          <w:color w:val="000000"/>
          <w:szCs w:val="24"/>
        </w:rPr>
      </w:pPr>
    </w:p>
    <w:p w14:paraId="1A19B982" w14:textId="77777777" w:rsidR="008C792B" w:rsidRDefault="008C792B" w:rsidP="008C792B">
      <w:pPr>
        <w:autoSpaceDE w:val="0"/>
        <w:autoSpaceDN w:val="0"/>
        <w:adjustRightInd w:val="0"/>
        <w:jc w:val="both"/>
        <w:rPr>
          <w:rFonts w:cs="Times New Roman"/>
          <w:b/>
          <w:bCs/>
          <w:color w:val="000000"/>
          <w:szCs w:val="24"/>
        </w:rPr>
      </w:pPr>
      <w:r>
        <w:rPr>
          <w:rFonts w:cs="Times New Roman"/>
          <w:b/>
          <w:bCs/>
          <w:color w:val="000000"/>
          <w:szCs w:val="24"/>
        </w:rPr>
        <w:t>Piemērojamais glabāšanas periods</w:t>
      </w:r>
    </w:p>
    <w:p w14:paraId="3F2345AF" w14:textId="51A7F5B8" w:rsidR="008C792B" w:rsidRPr="00D52BDC" w:rsidRDefault="008C792B" w:rsidP="008C792B">
      <w:pPr>
        <w:autoSpaceDE w:val="0"/>
        <w:autoSpaceDN w:val="0"/>
        <w:adjustRightInd w:val="0"/>
        <w:jc w:val="both"/>
        <w:rPr>
          <w:rFonts w:cs="Times New Roman"/>
          <w:color w:val="000000"/>
          <w:szCs w:val="24"/>
        </w:rPr>
      </w:pPr>
      <w:r>
        <w:rPr>
          <w:rFonts w:cs="Times New Roman"/>
          <w:color w:val="000000"/>
          <w:szCs w:val="24"/>
        </w:rPr>
        <w:t xml:space="preserve">Latvijas Banka </w:t>
      </w:r>
      <w:r w:rsidRPr="00D52BDC">
        <w:rPr>
          <w:rFonts w:cs="Times New Roman"/>
          <w:color w:val="000000"/>
          <w:szCs w:val="24"/>
        </w:rPr>
        <w:t>glabā personas datus, kas sniegti atļaujas pieteikumos, 10</w:t>
      </w:r>
      <w:r w:rsidR="0009407F">
        <w:rPr>
          <w:rFonts w:cs="Times New Roman"/>
          <w:color w:val="000000"/>
          <w:szCs w:val="24"/>
        </w:rPr>
        <w:t> </w:t>
      </w:r>
      <w:r w:rsidRPr="00D52BDC">
        <w:rPr>
          <w:rFonts w:cs="Times New Roman"/>
          <w:color w:val="000000"/>
          <w:szCs w:val="24"/>
        </w:rPr>
        <w:t xml:space="preserve">gadus pēc </w:t>
      </w:r>
      <w:r w:rsidR="005679E1">
        <w:rPr>
          <w:rFonts w:cs="Times New Roman"/>
          <w:color w:val="000000"/>
          <w:szCs w:val="24"/>
        </w:rPr>
        <w:t>segto obligāciju programmas īstenošanas beigām.</w:t>
      </w:r>
    </w:p>
    <w:p w14:paraId="47352443" w14:textId="77777777" w:rsidR="008C792B" w:rsidRDefault="008C792B" w:rsidP="008C792B">
      <w:pPr>
        <w:autoSpaceDE w:val="0"/>
        <w:autoSpaceDN w:val="0"/>
        <w:adjustRightInd w:val="0"/>
        <w:jc w:val="both"/>
        <w:rPr>
          <w:rFonts w:cs="Times New Roman"/>
          <w:b/>
          <w:bCs/>
          <w:color w:val="000000"/>
          <w:szCs w:val="24"/>
        </w:rPr>
      </w:pPr>
    </w:p>
    <w:p w14:paraId="5CBD0870" w14:textId="77777777" w:rsidR="008C792B" w:rsidRDefault="008C792B" w:rsidP="008C792B">
      <w:pPr>
        <w:autoSpaceDE w:val="0"/>
        <w:autoSpaceDN w:val="0"/>
        <w:adjustRightInd w:val="0"/>
        <w:jc w:val="both"/>
        <w:rPr>
          <w:rFonts w:cs="Times New Roman"/>
          <w:b/>
          <w:bCs/>
          <w:color w:val="000000"/>
          <w:szCs w:val="24"/>
        </w:rPr>
      </w:pPr>
      <w:r>
        <w:rPr>
          <w:rFonts w:cs="Times New Roman"/>
          <w:b/>
          <w:bCs/>
          <w:color w:val="000000"/>
          <w:szCs w:val="24"/>
        </w:rPr>
        <w:t>Piemērojamā datu aizsardzība un datu pārzinis</w:t>
      </w:r>
    </w:p>
    <w:p w14:paraId="336F2144" w14:textId="5CD13C76" w:rsidR="008C792B" w:rsidRPr="00D52BDC" w:rsidRDefault="008C792B" w:rsidP="008C792B">
      <w:pPr>
        <w:autoSpaceDE w:val="0"/>
        <w:autoSpaceDN w:val="0"/>
        <w:adjustRightInd w:val="0"/>
        <w:jc w:val="both"/>
        <w:rPr>
          <w:rFonts w:cs="Times New Roman"/>
          <w:color w:val="000000"/>
          <w:szCs w:val="24"/>
        </w:rPr>
      </w:pPr>
      <w:r>
        <w:rPr>
          <w:rFonts w:cs="Times New Roman"/>
          <w:color w:val="000000"/>
          <w:szCs w:val="24"/>
        </w:rPr>
        <w:t xml:space="preserve">Latvijas Banka </w:t>
      </w:r>
      <w:r w:rsidRPr="00D52BDC">
        <w:rPr>
          <w:rFonts w:cs="Times New Roman"/>
          <w:color w:val="000000"/>
          <w:szCs w:val="24"/>
        </w:rPr>
        <w:t>Eiropas Parlamenta un Padomes 2016.</w:t>
      </w:r>
      <w:r w:rsidR="0009407F">
        <w:rPr>
          <w:rFonts w:cs="Times New Roman"/>
          <w:color w:val="000000"/>
          <w:szCs w:val="24"/>
        </w:rPr>
        <w:t> </w:t>
      </w:r>
      <w:r w:rsidRPr="00D52BDC">
        <w:rPr>
          <w:rFonts w:cs="Times New Roman"/>
          <w:color w:val="000000"/>
          <w:szCs w:val="24"/>
        </w:rPr>
        <w:t>gada 27.</w:t>
      </w:r>
      <w:r w:rsidR="0009407F">
        <w:rPr>
          <w:rFonts w:cs="Times New Roman"/>
          <w:color w:val="000000"/>
          <w:szCs w:val="24"/>
        </w:rPr>
        <w:t> </w:t>
      </w:r>
      <w:r w:rsidRPr="00D52BDC">
        <w:rPr>
          <w:rFonts w:cs="Times New Roman"/>
          <w:color w:val="000000"/>
          <w:szCs w:val="24"/>
        </w:rPr>
        <w:t xml:space="preserve">aprīļa </w:t>
      </w:r>
      <w:r>
        <w:rPr>
          <w:rFonts w:cs="Times New Roman"/>
          <w:color w:val="000000"/>
          <w:szCs w:val="24"/>
        </w:rPr>
        <w:t>r</w:t>
      </w:r>
      <w:r w:rsidRPr="00D52BDC">
        <w:rPr>
          <w:rFonts w:cs="Times New Roman"/>
          <w:color w:val="000000"/>
          <w:szCs w:val="24"/>
        </w:rPr>
        <w:t>egula</w:t>
      </w:r>
      <w:r>
        <w:rPr>
          <w:rFonts w:cs="Times New Roman"/>
          <w:color w:val="000000"/>
          <w:szCs w:val="24"/>
        </w:rPr>
        <w:t>s</w:t>
      </w:r>
      <w:r w:rsidRPr="00D52BDC">
        <w:rPr>
          <w:rFonts w:cs="Times New Roman"/>
          <w:color w:val="000000"/>
          <w:szCs w:val="24"/>
        </w:rPr>
        <w:t xml:space="preserve"> Nr.</w:t>
      </w:r>
      <w:r w:rsidR="0009407F">
        <w:rPr>
          <w:rFonts w:cs="Times New Roman"/>
          <w:color w:val="000000"/>
          <w:szCs w:val="24"/>
        </w:rPr>
        <w:t> </w:t>
      </w:r>
      <w:r w:rsidRPr="00D52BDC">
        <w:rPr>
          <w:rFonts w:cs="Times New Roman"/>
          <w:color w:val="000000"/>
          <w:szCs w:val="24"/>
        </w:rPr>
        <w:t>2016/679 par fizisku personu aizsardzību attiecībā uz personas datu apstrādi un</w:t>
      </w:r>
      <w:r>
        <w:rPr>
          <w:rFonts w:cs="Times New Roman"/>
          <w:color w:val="000000"/>
          <w:szCs w:val="24"/>
        </w:rPr>
        <w:t xml:space="preserve"> </w:t>
      </w:r>
      <w:r w:rsidRPr="00D52BDC">
        <w:rPr>
          <w:rFonts w:cs="Times New Roman"/>
          <w:color w:val="000000"/>
          <w:szCs w:val="24"/>
        </w:rPr>
        <w:t xml:space="preserve">šādu datu brīvu apriti un ar ko atceļ </w:t>
      </w:r>
      <w:r w:rsidR="0009407F" w:rsidRPr="0009407F">
        <w:rPr>
          <w:rFonts w:cs="Times New Roman"/>
          <w:szCs w:val="24"/>
        </w:rPr>
        <w:t>direktīvu</w:t>
      </w:r>
      <w:r w:rsidR="0009407F">
        <w:rPr>
          <w:rFonts w:cs="Times New Roman"/>
          <w:szCs w:val="24"/>
        </w:rPr>
        <w:t> </w:t>
      </w:r>
      <w:r w:rsidRPr="00F11568">
        <w:rPr>
          <w:rFonts w:cs="Times New Roman"/>
          <w:szCs w:val="24"/>
        </w:rPr>
        <w:t xml:space="preserve">95/46/EK </w:t>
      </w:r>
      <w:r w:rsidR="0009407F" w:rsidRPr="00640D69">
        <w:rPr>
          <w:rFonts w:cs="Times New Roman"/>
          <w:szCs w:val="24"/>
        </w:rPr>
        <w:t>(Vispār</w:t>
      </w:r>
      <w:r w:rsidR="00640D69" w:rsidRPr="00640D69">
        <w:rPr>
          <w:rFonts w:cs="Times New Roman"/>
          <w:szCs w:val="24"/>
        </w:rPr>
        <w:t>īgā</w:t>
      </w:r>
      <w:r w:rsidR="00640D69">
        <w:rPr>
          <w:rFonts w:cs="Times New Roman"/>
          <w:szCs w:val="24"/>
        </w:rPr>
        <w:t xml:space="preserve"> datu aizsardzības regula)</w:t>
      </w:r>
      <w:r w:rsidR="0009407F">
        <w:rPr>
          <w:rFonts w:cs="Times New Roman"/>
          <w:szCs w:val="24"/>
        </w:rPr>
        <w:t xml:space="preserve"> </w:t>
      </w:r>
      <w:r w:rsidRPr="00F11568">
        <w:rPr>
          <w:rFonts w:cs="Times New Roman"/>
          <w:szCs w:val="24"/>
        </w:rPr>
        <w:t xml:space="preserve">izpratnē ir uzskatāma par pārzini un ir atbildīga par veikto personas datu apstrādi atbilstoši minētajā regulā </w:t>
      </w:r>
      <w:r w:rsidRPr="00D52BDC">
        <w:rPr>
          <w:rFonts w:cs="Times New Roman"/>
          <w:color w:val="000000"/>
          <w:szCs w:val="24"/>
        </w:rPr>
        <w:t>noteiktajai kārtībai.</w:t>
      </w:r>
    </w:p>
    <w:p w14:paraId="495C0080" w14:textId="77777777" w:rsidR="008C792B" w:rsidRDefault="008C792B" w:rsidP="008C792B">
      <w:pPr>
        <w:autoSpaceDE w:val="0"/>
        <w:autoSpaceDN w:val="0"/>
        <w:adjustRightInd w:val="0"/>
        <w:jc w:val="both"/>
        <w:rPr>
          <w:rFonts w:cs="Times New Roman"/>
          <w:b/>
          <w:bCs/>
          <w:color w:val="000000"/>
          <w:szCs w:val="24"/>
        </w:rPr>
      </w:pPr>
    </w:p>
    <w:p w14:paraId="698BFD53" w14:textId="77777777" w:rsidR="008C792B" w:rsidRDefault="008C792B" w:rsidP="008C792B">
      <w:pPr>
        <w:autoSpaceDE w:val="0"/>
        <w:autoSpaceDN w:val="0"/>
        <w:adjustRightInd w:val="0"/>
        <w:jc w:val="both"/>
        <w:rPr>
          <w:rFonts w:cs="Times New Roman"/>
          <w:b/>
          <w:bCs/>
          <w:color w:val="000000"/>
          <w:szCs w:val="24"/>
        </w:rPr>
      </w:pPr>
      <w:r>
        <w:rPr>
          <w:rFonts w:cs="Times New Roman"/>
          <w:b/>
          <w:bCs/>
          <w:color w:val="000000"/>
          <w:szCs w:val="24"/>
        </w:rPr>
        <w:t>Datu subjekta tiesības</w:t>
      </w:r>
    </w:p>
    <w:p w14:paraId="30698642" w14:textId="7426AD24" w:rsidR="008C792B" w:rsidRPr="00F11568" w:rsidRDefault="008C792B" w:rsidP="008C792B">
      <w:pPr>
        <w:autoSpaceDE w:val="0"/>
        <w:autoSpaceDN w:val="0"/>
        <w:adjustRightInd w:val="0"/>
        <w:jc w:val="both"/>
        <w:rPr>
          <w:rFonts w:cs="Times New Roman"/>
          <w:szCs w:val="24"/>
        </w:rPr>
      </w:pPr>
      <w:r w:rsidRPr="00D52BDC">
        <w:rPr>
          <w:rFonts w:cs="Times New Roman"/>
          <w:color w:val="000000"/>
          <w:szCs w:val="24"/>
        </w:rPr>
        <w:t xml:space="preserve">Datu subjektam, kura personas datus </w:t>
      </w:r>
      <w:r w:rsidR="005679E1">
        <w:rPr>
          <w:rFonts w:eastAsia="Times New Roman" w:cs="Times New Roman"/>
          <w:noProof/>
          <w:szCs w:val="24"/>
        </w:rPr>
        <w:t xml:space="preserve">Segto obligāciju likumā noteiktajos gadījumos, lai pārvaldītu segto obligāciju programmu, </w:t>
      </w:r>
      <w:r w:rsidRPr="00D52BDC">
        <w:rPr>
          <w:rFonts w:cs="Times New Roman"/>
          <w:color w:val="000000"/>
          <w:szCs w:val="24"/>
        </w:rPr>
        <w:t xml:space="preserve">apstrādā </w:t>
      </w:r>
      <w:r>
        <w:rPr>
          <w:rFonts w:cs="Times New Roman"/>
          <w:color w:val="000000"/>
          <w:szCs w:val="24"/>
        </w:rPr>
        <w:t>Latvijas Banka</w:t>
      </w:r>
      <w:r w:rsidRPr="00D52BDC">
        <w:rPr>
          <w:rFonts w:cs="Times New Roman"/>
          <w:color w:val="000000"/>
          <w:szCs w:val="24"/>
        </w:rPr>
        <w:t xml:space="preserve">, ir tiesības piekļūt datiem, kas uz viņu attiecas, un tiesības tos labot. </w:t>
      </w:r>
      <w:r>
        <w:rPr>
          <w:rFonts w:cs="Times New Roman"/>
          <w:color w:val="000000"/>
          <w:szCs w:val="24"/>
        </w:rPr>
        <w:t xml:space="preserve">Šim datu subjektam </w:t>
      </w:r>
      <w:r w:rsidRPr="00D52BDC">
        <w:rPr>
          <w:rFonts w:cs="Times New Roman"/>
          <w:color w:val="000000"/>
          <w:szCs w:val="24"/>
        </w:rPr>
        <w:t xml:space="preserve">ir arī tiesības (ar </w:t>
      </w:r>
      <w:r w:rsidRPr="00F11568">
        <w:rPr>
          <w:rFonts w:cs="Times New Roman"/>
          <w:szCs w:val="24"/>
        </w:rPr>
        <w:t>ierobežojumiem) dzēst savus personas datus un iebilst pret savu personas datu apstrādi, ievērojot Eiropas Parlamenta un Padomes 2016.</w:t>
      </w:r>
      <w:r w:rsidR="0009407F" w:rsidRPr="00F11568">
        <w:rPr>
          <w:rFonts w:cs="Times New Roman"/>
          <w:szCs w:val="24"/>
        </w:rPr>
        <w:t> </w:t>
      </w:r>
      <w:r w:rsidRPr="00F11568">
        <w:rPr>
          <w:rFonts w:cs="Times New Roman"/>
          <w:szCs w:val="24"/>
        </w:rPr>
        <w:t>gada 27.</w:t>
      </w:r>
      <w:r w:rsidR="0009407F" w:rsidRPr="00F11568">
        <w:rPr>
          <w:rFonts w:cs="Times New Roman"/>
          <w:szCs w:val="24"/>
        </w:rPr>
        <w:t> </w:t>
      </w:r>
      <w:r w:rsidRPr="00F11568">
        <w:rPr>
          <w:rFonts w:cs="Times New Roman"/>
          <w:szCs w:val="24"/>
        </w:rPr>
        <w:t>aprīļa regulas Nr.</w:t>
      </w:r>
      <w:r w:rsidR="0009407F" w:rsidRPr="00F11568">
        <w:rPr>
          <w:rFonts w:cs="Times New Roman"/>
          <w:szCs w:val="24"/>
        </w:rPr>
        <w:t> </w:t>
      </w:r>
      <w:r w:rsidRPr="00F11568">
        <w:rPr>
          <w:rFonts w:cs="Times New Roman"/>
          <w:szCs w:val="24"/>
        </w:rPr>
        <w:t xml:space="preserve">2016/679 par fizisku personu aizsardzību attiecībā uz personas datu apstrādi un šādu datu brīvu apriti un ar ko atceļ </w:t>
      </w:r>
      <w:r w:rsidR="0009407F" w:rsidRPr="0009407F">
        <w:rPr>
          <w:rFonts w:cs="Times New Roman"/>
          <w:szCs w:val="24"/>
        </w:rPr>
        <w:t>direktīvu</w:t>
      </w:r>
      <w:r w:rsidR="0009407F">
        <w:rPr>
          <w:rFonts w:cs="Times New Roman"/>
          <w:szCs w:val="24"/>
        </w:rPr>
        <w:t> </w:t>
      </w:r>
      <w:r w:rsidRPr="00F11568">
        <w:rPr>
          <w:rFonts w:cs="Times New Roman"/>
          <w:szCs w:val="24"/>
        </w:rPr>
        <w:t xml:space="preserve">95/46/EK </w:t>
      </w:r>
      <w:r w:rsidR="00B5563E" w:rsidRPr="00640D69">
        <w:rPr>
          <w:rFonts w:cs="Times New Roman"/>
          <w:szCs w:val="24"/>
        </w:rPr>
        <w:t>(Vispārīgā</w:t>
      </w:r>
      <w:r w:rsidR="00B5563E">
        <w:rPr>
          <w:rFonts w:cs="Times New Roman"/>
          <w:szCs w:val="24"/>
        </w:rPr>
        <w:t xml:space="preserve"> datu aizsardzības regula) </w:t>
      </w:r>
      <w:r w:rsidRPr="00F11568">
        <w:rPr>
          <w:rFonts w:cs="Times New Roman"/>
          <w:szCs w:val="24"/>
        </w:rPr>
        <w:t>un Fizisko personu datu apstrādes likuma prasības.</w:t>
      </w:r>
    </w:p>
    <w:p w14:paraId="5B504F7E" w14:textId="77777777" w:rsidR="008C792B" w:rsidRPr="00D52BDC" w:rsidRDefault="008C792B" w:rsidP="008C792B">
      <w:pPr>
        <w:autoSpaceDE w:val="0"/>
        <w:autoSpaceDN w:val="0"/>
        <w:adjustRightInd w:val="0"/>
        <w:jc w:val="both"/>
        <w:rPr>
          <w:rFonts w:cs="Times New Roman"/>
          <w:color w:val="000000"/>
          <w:szCs w:val="24"/>
        </w:rPr>
      </w:pPr>
    </w:p>
    <w:p w14:paraId="3306737C" w14:textId="77777777" w:rsidR="008C792B" w:rsidRDefault="008C792B" w:rsidP="008C792B">
      <w:pPr>
        <w:autoSpaceDE w:val="0"/>
        <w:autoSpaceDN w:val="0"/>
        <w:adjustRightInd w:val="0"/>
        <w:jc w:val="both"/>
        <w:rPr>
          <w:rFonts w:cs="Times New Roman"/>
          <w:b/>
          <w:bCs/>
          <w:color w:val="000000"/>
          <w:szCs w:val="24"/>
        </w:rPr>
      </w:pPr>
      <w:r>
        <w:rPr>
          <w:rFonts w:cs="Times New Roman"/>
          <w:b/>
          <w:bCs/>
          <w:color w:val="000000"/>
          <w:szCs w:val="24"/>
        </w:rPr>
        <w:t>Kontakti</w:t>
      </w:r>
    </w:p>
    <w:p w14:paraId="1989264E" w14:textId="77777777" w:rsidR="008C792B" w:rsidRPr="00D52BDC" w:rsidRDefault="008C792B" w:rsidP="008C792B">
      <w:pPr>
        <w:autoSpaceDE w:val="0"/>
        <w:autoSpaceDN w:val="0"/>
        <w:adjustRightInd w:val="0"/>
        <w:jc w:val="both"/>
        <w:rPr>
          <w:rFonts w:cs="Times New Roman"/>
          <w:color w:val="000000"/>
          <w:szCs w:val="24"/>
        </w:rPr>
      </w:pPr>
      <w:r w:rsidRPr="00D52BDC">
        <w:rPr>
          <w:rFonts w:cs="Times New Roman"/>
          <w:color w:val="000000"/>
          <w:szCs w:val="24"/>
        </w:rPr>
        <w:t xml:space="preserve">Ja </w:t>
      </w:r>
      <w:r>
        <w:rPr>
          <w:rFonts w:cs="Times New Roman"/>
          <w:color w:val="000000"/>
          <w:szCs w:val="24"/>
        </w:rPr>
        <w:t>datu subjektam</w:t>
      </w:r>
      <w:r w:rsidRPr="00D52BDC">
        <w:rPr>
          <w:rFonts w:cs="Times New Roman"/>
          <w:color w:val="000000"/>
          <w:szCs w:val="24"/>
        </w:rPr>
        <w:t xml:space="preserve"> rodas jautājumi vai sūdzības par datu apstrādes procesu, </w:t>
      </w:r>
      <w:r>
        <w:rPr>
          <w:rFonts w:cs="Times New Roman"/>
          <w:color w:val="000000"/>
          <w:szCs w:val="24"/>
        </w:rPr>
        <w:t>viņš</w:t>
      </w:r>
      <w:r w:rsidRPr="00D52BDC">
        <w:rPr>
          <w:rFonts w:cs="Times New Roman"/>
          <w:color w:val="000000"/>
          <w:szCs w:val="24"/>
        </w:rPr>
        <w:t xml:space="preserve"> var vērsties Latvijas Bankā (e-pasts: datuaizsardziba@bank.lv).</w:t>
      </w:r>
    </w:p>
    <w:p w14:paraId="3D8F3209" w14:textId="77777777" w:rsidR="008C792B" w:rsidRPr="00F11568" w:rsidRDefault="008C792B" w:rsidP="008C792B">
      <w:pPr>
        <w:autoSpaceDE w:val="0"/>
        <w:autoSpaceDN w:val="0"/>
        <w:adjustRightInd w:val="0"/>
        <w:rPr>
          <w:rFonts w:cs="Times New Roman"/>
          <w:szCs w:val="24"/>
        </w:rPr>
      </w:pPr>
    </w:p>
    <w:p w14:paraId="397F69D9" w14:textId="7EAA442C" w:rsidR="008C792B" w:rsidRPr="00F11568" w:rsidRDefault="008C792B" w:rsidP="008C792B">
      <w:pPr>
        <w:autoSpaceDE w:val="0"/>
        <w:autoSpaceDN w:val="0"/>
        <w:adjustRightInd w:val="0"/>
        <w:jc w:val="both"/>
        <w:rPr>
          <w:rFonts w:cs="Times New Roman"/>
          <w:szCs w:val="24"/>
        </w:rPr>
      </w:pPr>
      <w:r w:rsidRPr="00F11568">
        <w:rPr>
          <w:rFonts w:cs="Times New Roman"/>
          <w:szCs w:val="24"/>
        </w:rPr>
        <w:t xml:space="preserve">Turklāt datu subjektam ir tiesības jebkurā laikā vērsties pēc palīdzības </w:t>
      </w:r>
      <w:r w:rsidR="001B5E11" w:rsidRPr="00F11568">
        <w:rPr>
          <w:rFonts w:cs="Times New Roman"/>
          <w:szCs w:val="24"/>
        </w:rPr>
        <w:t>Datu valsts inspekcij</w:t>
      </w:r>
      <w:r w:rsidR="001B5E11">
        <w:rPr>
          <w:rFonts w:cs="Times New Roman"/>
          <w:szCs w:val="24"/>
        </w:rPr>
        <w:t>ā</w:t>
      </w:r>
      <w:r w:rsidRPr="00F11568">
        <w:rPr>
          <w:rFonts w:cs="Times New Roman"/>
          <w:szCs w:val="24"/>
        </w:rPr>
        <w:t xml:space="preserve"> (adrese: Elijas iela</w:t>
      </w:r>
      <w:r w:rsidR="0009407F" w:rsidRPr="0009407F">
        <w:rPr>
          <w:rFonts w:cs="Times New Roman"/>
          <w:szCs w:val="24"/>
        </w:rPr>
        <w:t> </w:t>
      </w:r>
      <w:r w:rsidRPr="00503C3F">
        <w:rPr>
          <w:rFonts w:cs="Times New Roman"/>
          <w:szCs w:val="24"/>
        </w:rPr>
        <w:t>17, Rīga, LV-1050; e-pasts</w:t>
      </w:r>
      <w:r w:rsidR="001B5E11">
        <w:rPr>
          <w:rFonts w:cs="Times New Roman"/>
          <w:szCs w:val="24"/>
        </w:rPr>
        <w:t>:</w:t>
      </w:r>
      <w:r w:rsidRPr="00F11568">
        <w:rPr>
          <w:rFonts w:cs="Times New Roman"/>
          <w:szCs w:val="24"/>
        </w:rPr>
        <w:t xml:space="preserve"> </w:t>
      </w:r>
      <w:hyperlink r:id="rId8" w:history="1">
        <w:r w:rsidRPr="00F11568">
          <w:rPr>
            <w:rStyle w:val="Hyperlink"/>
            <w:rFonts w:cs="Times New Roman"/>
            <w:color w:val="auto"/>
            <w:u w:val="none"/>
          </w:rPr>
          <w:t>pasts@dvi.gov.lv</w:t>
        </w:r>
      </w:hyperlink>
      <w:r w:rsidRPr="00F11568">
        <w:rPr>
          <w:rStyle w:val="email"/>
          <w:rFonts w:cs="Times New Roman"/>
          <w:shd w:val="clear" w:color="auto" w:fill="FFFFFF"/>
        </w:rPr>
        <w:t xml:space="preserve">; </w:t>
      </w:r>
      <w:r w:rsidRPr="00F11568">
        <w:rPr>
          <w:rFonts w:cs="Times New Roman"/>
          <w:szCs w:val="24"/>
        </w:rPr>
        <w:t xml:space="preserve">tīmekļvietne: www.dvi.gov.lv). </w:t>
      </w:r>
    </w:p>
    <w:p w14:paraId="680C76DB" w14:textId="77777777" w:rsidR="008C792B" w:rsidRPr="00F11568" w:rsidRDefault="008C792B" w:rsidP="008C792B">
      <w:pPr>
        <w:autoSpaceDE w:val="0"/>
        <w:autoSpaceDN w:val="0"/>
        <w:adjustRightInd w:val="0"/>
        <w:jc w:val="both"/>
        <w:rPr>
          <w:rFonts w:cs="Times New Roman"/>
          <w:szCs w:val="24"/>
        </w:rPr>
      </w:pPr>
    </w:p>
    <w:p w14:paraId="4138A545" w14:textId="03ED6627" w:rsidR="008C792B" w:rsidRDefault="008C792B" w:rsidP="008C792B">
      <w:pPr>
        <w:autoSpaceDE w:val="0"/>
        <w:autoSpaceDN w:val="0"/>
        <w:adjustRightInd w:val="0"/>
        <w:jc w:val="both"/>
        <w:rPr>
          <w:rFonts w:cs="Times New Roman"/>
          <w:b/>
          <w:bCs/>
          <w:color w:val="000000"/>
          <w:szCs w:val="24"/>
        </w:rPr>
      </w:pPr>
      <w:r>
        <w:rPr>
          <w:rFonts w:cs="Times New Roman"/>
          <w:b/>
          <w:bCs/>
          <w:color w:val="000000"/>
          <w:szCs w:val="24"/>
        </w:rPr>
        <w:t>Apliecinājums</w:t>
      </w:r>
    </w:p>
    <w:p w14:paraId="08149B4A" w14:textId="65065301" w:rsidR="008C792B" w:rsidRPr="00D52BDC" w:rsidRDefault="008C792B" w:rsidP="008C792B">
      <w:pPr>
        <w:autoSpaceDE w:val="0"/>
        <w:autoSpaceDN w:val="0"/>
        <w:adjustRightInd w:val="0"/>
        <w:jc w:val="both"/>
        <w:rPr>
          <w:rFonts w:cs="Times New Roman"/>
          <w:color w:val="000000"/>
          <w:szCs w:val="24"/>
        </w:rPr>
      </w:pPr>
      <w:r w:rsidRPr="00D52BDC">
        <w:rPr>
          <w:rFonts w:cs="Times New Roman"/>
          <w:color w:val="000000"/>
          <w:szCs w:val="24"/>
        </w:rPr>
        <w:t>Ar šo apliecinu, ka esmu informēts</w:t>
      </w:r>
      <w:r>
        <w:rPr>
          <w:rFonts w:cs="Times New Roman"/>
          <w:color w:val="000000"/>
          <w:szCs w:val="24"/>
        </w:rPr>
        <w:t xml:space="preserve"> par</w:t>
      </w:r>
      <w:r w:rsidRPr="00D52BDC">
        <w:rPr>
          <w:rFonts w:cs="Times New Roman"/>
          <w:color w:val="000000"/>
          <w:szCs w:val="24"/>
        </w:rPr>
        <w:t xml:space="preserve"> </w:t>
      </w:r>
      <w:r>
        <w:rPr>
          <w:rFonts w:cs="Times New Roman"/>
          <w:color w:val="000000"/>
          <w:szCs w:val="24"/>
        </w:rPr>
        <w:t>Latvijas Bankai iesniegto</w:t>
      </w:r>
      <w:r w:rsidRPr="00D52BDC">
        <w:rPr>
          <w:rFonts w:cs="Times New Roman"/>
          <w:color w:val="000000"/>
          <w:szCs w:val="24"/>
        </w:rPr>
        <w:t xml:space="preserve"> manu kā fiziskās personas datu, t</w:t>
      </w:r>
      <w:r w:rsidR="00B5563E">
        <w:rPr>
          <w:rFonts w:cs="Times New Roman"/>
          <w:color w:val="000000"/>
          <w:szCs w:val="24"/>
        </w:rPr>
        <w:t>. sk.</w:t>
      </w:r>
      <w:r w:rsidRPr="00D52BDC">
        <w:rPr>
          <w:rFonts w:cs="Times New Roman"/>
          <w:color w:val="000000"/>
          <w:szCs w:val="24"/>
        </w:rPr>
        <w:t xml:space="preserve"> sensitīvo personas datu, apstrādi </w:t>
      </w:r>
      <w:r>
        <w:rPr>
          <w:rFonts w:cs="Times New Roman"/>
          <w:color w:val="000000"/>
          <w:szCs w:val="24"/>
        </w:rPr>
        <w:t>īpašā administratora</w:t>
      </w:r>
      <w:r w:rsidRPr="00F5437E">
        <w:rPr>
          <w:rFonts w:cs="Times New Roman"/>
          <w:color w:val="000000"/>
          <w:szCs w:val="24"/>
        </w:rPr>
        <w:t xml:space="preserve"> piemērotības novērtēšan</w:t>
      </w:r>
      <w:r>
        <w:rPr>
          <w:rFonts w:cs="Times New Roman"/>
          <w:color w:val="000000"/>
          <w:szCs w:val="24"/>
        </w:rPr>
        <w:t>as</w:t>
      </w:r>
      <w:r w:rsidRPr="00F5437E">
        <w:rPr>
          <w:rFonts w:cs="Times New Roman"/>
          <w:color w:val="000000"/>
          <w:szCs w:val="24"/>
        </w:rPr>
        <w:t xml:space="preserve"> </w:t>
      </w:r>
      <w:r w:rsidRPr="00D52BDC">
        <w:rPr>
          <w:rFonts w:cs="Times New Roman"/>
          <w:color w:val="000000"/>
          <w:szCs w:val="24"/>
        </w:rPr>
        <w:t>kontekstā.</w:t>
      </w:r>
    </w:p>
    <w:p w14:paraId="19962606" w14:textId="77777777" w:rsidR="008C792B" w:rsidRDefault="008C792B" w:rsidP="008C792B">
      <w:pPr>
        <w:autoSpaceDE w:val="0"/>
        <w:autoSpaceDN w:val="0"/>
        <w:adjustRightInd w:val="0"/>
        <w:jc w:val="both"/>
        <w:rPr>
          <w:rFonts w:cs="Times New Roman"/>
          <w:color w:val="000000"/>
          <w:szCs w:val="24"/>
        </w:rPr>
      </w:pPr>
    </w:p>
    <w:p w14:paraId="303D7A3D" w14:textId="77777777" w:rsidR="008C792B" w:rsidRPr="00D52BDC" w:rsidRDefault="008C792B" w:rsidP="008C792B">
      <w:pPr>
        <w:autoSpaceDE w:val="0"/>
        <w:autoSpaceDN w:val="0"/>
        <w:adjustRightInd w:val="0"/>
        <w:jc w:val="both"/>
        <w:rPr>
          <w:rFonts w:cs="Times New Roman"/>
          <w:color w:val="000000"/>
          <w:szCs w:val="24"/>
        </w:rPr>
      </w:pPr>
      <w:r w:rsidRPr="00D52BDC">
        <w:rPr>
          <w:rFonts w:cs="Times New Roman"/>
          <w:color w:val="000000"/>
          <w:szCs w:val="24"/>
        </w:rPr>
        <w:t>Vārds, uzvārds</w:t>
      </w:r>
    </w:p>
    <w:p w14:paraId="418749A1" w14:textId="77777777" w:rsidR="008C792B" w:rsidRPr="00D52BDC" w:rsidRDefault="008C792B" w:rsidP="008C792B">
      <w:pPr>
        <w:autoSpaceDE w:val="0"/>
        <w:autoSpaceDN w:val="0"/>
        <w:adjustRightInd w:val="0"/>
        <w:jc w:val="both"/>
        <w:rPr>
          <w:rFonts w:cs="Times New Roman"/>
          <w:color w:val="000000"/>
          <w:szCs w:val="24"/>
        </w:rPr>
      </w:pPr>
    </w:p>
    <w:p w14:paraId="7E208CA9" w14:textId="77777777" w:rsidR="008C792B" w:rsidRPr="00D52BDC" w:rsidRDefault="008C792B" w:rsidP="008C792B">
      <w:pPr>
        <w:autoSpaceDE w:val="0"/>
        <w:autoSpaceDN w:val="0"/>
        <w:adjustRightInd w:val="0"/>
        <w:jc w:val="both"/>
        <w:rPr>
          <w:rFonts w:cs="Times New Roman"/>
          <w:color w:val="000000"/>
          <w:szCs w:val="24"/>
        </w:rPr>
      </w:pPr>
      <w:r w:rsidRPr="00D52BDC">
        <w:rPr>
          <w:rFonts w:cs="Times New Roman"/>
          <w:color w:val="000000"/>
          <w:szCs w:val="24"/>
        </w:rPr>
        <w:t>Paraksts</w:t>
      </w:r>
    </w:p>
    <w:p w14:paraId="41C1342B" w14:textId="77777777" w:rsidR="008C792B" w:rsidRPr="00D52BDC" w:rsidRDefault="008C792B" w:rsidP="008C792B">
      <w:pPr>
        <w:autoSpaceDE w:val="0"/>
        <w:autoSpaceDN w:val="0"/>
        <w:adjustRightInd w:val="0"/>
        <w:jc w:val="both"/>
        <w:rPr>
          <w:rFonts w:cs="Times New Roman"/>
          <w:color w:val="000000"/>
          <w:szCs w:val="24"/>
        </w:rPr>
      </w:pPr>
    </w:p>
    <w:p w14:paraId="2BFB2A5E" w14:textId="77777777" w:rsidR="008C792B" w:rsidRDefault="008C792B" w:rsidP="008C792B">
      <w:pPr>
        <w:autoSpaceDE w:val="0"/>
        <w:autoSpaceDN w:val="0"/>
        <w:adjustRightInd w:val="0"/>
        <w:jc w:val="both"/>
        <w:rPr>
          <w:rFonts w:cs="Times New Roman"/>
          <w:color w:val="000000"/>
          <w:szCs w:val="24"/>
        </w:rPr>
      </w:pPr>
      <w:r w:rsidRPr="00D52BDC">
        <w:rPr>
          <w:rFonts w:cs="Times New Roman"/>
          <w:color w:val="000000"/>
          <w:szCs w:val="24"/>
        </w:rPr>
        <w:t>Vieta, datums</w:t>
      </w:r>
    </w:p>
    <w:p w14:paraId="5D951C55" w14:textId="77777777" w:rsidR="008C792B" w:rsidRPr="00753315" w:rsidRDefault="008C792B" w:rsidP="00AA1980">
      <w:pPr>
        <w:pStyle w:val="NApunkts1"/>
        <w:numPr>
          <w:ilvl w:val="0"/>
          <w:numId w:val="0"/>
        </w:numPr>
        <w:spacing w:after="240"/>
        <w:jc w:val="left"/>
        <w:rPr>
          <w:b/>
          <w:bCs/>
          <w:sz w:val="20"/>
          <w:szCs w:val="20"/>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8C792B" w14:paraId="0F8552F2" w14:textId="77777777" w:rsidTr="0024174E">
        <w:tc>
          <w:tcPr>
            <w:tcW w:w="4928" w:type="dxa"/>
            <w:vAlign w:val="bottom"/>
          </w:tcPr>
          <w:p w14:paraId="3C6CCDF5" w14:textId="77777777" w:rsidR="008C792B" w:rsidRDefault="00503C3F" w:rsidP="0024174E">
            <w:pPr>
              <w:pStyle w:val="NoSpacing"/>
              <w:ind w:left="-107"/>
              <w:rPr>
                <w:rFonts w:cs="Times New Roman"/>
              </w:rPr>
            </w:pPr>
            <w:sdt>
              <w:sdtPr>
                <w:rPr>
                  <w:rFonts w:cs="Times New Roman"/>
                </w:rPr>
                <w:alias w:val="Amats"/>
                <w:tag w:val="Amats"/>
                <w:id w:val="-179813280"/>
                <w:placeholder>
                  <w:docPart w:val="5443C49977154A88BA701B8FA9FD07E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8C792B">
                  <w:rPr>
                    <w:rFonts w:cs="Times New Roman"/>
                  </w:rPr>
                  <w:t>Latvijas Bankas prezidents</w:t>
                </w:r>
              </w:sdtContent>
            </w:sdt>
          </w:p>
        </w:tc>
        <w:sdt>
          <w:sdtPr>
            <w:rPr>
              <w:rFonts w:cs="Times New Roman"/>
            </w:rPr>
            <w:alias w:val="V. Uzvārds"/>
            <w:tag w:val="V. Uzvārds"/>
            <w:id w:val="2029523680"/>
            <w:placeholder>
              <w:docPart w:val="DDAE79F947DF4E37B8851ADF6624DFD2"/>
            </w:placeholder>
          </w:sdtPr>
          <w:sdtEndPr/>
          <w:sdtContent>
            <w:sdt>
              <w:sdtPr>
                <w:rPr>
                  <w:rFonts w:cs="Times New Roman"/>
                </w:rPr>
                <w:alias w:val="V. Uzvārds"/>
                <w:tag w:val="V. Uzvārds"/>
                <w:id w:val="1602602482"/>
                <w:placeholder>
                  <w:docPart w:val="E08CC92C0D8F481A8A480A4B8832BE6E"/>
                </w:placeholder>
              </w:sdtPr>
              <w:sdtEndPr/>
              <w:sdtContent>
                <w:tc>
                  <w:tcPr>
                    <w:tcW w:w="3792" w:type="dxa"/>
                    <w:vAlign w:val="bottom"/>
                  </w:tcPr>
                  <w:p w14:paraId="35260B1E" w14:textId="4E8DDD9E" w:rsidR="008C792B" w:rsidRDefault="008C792B" w:rsidP="0024174E">
                    <w:pPr>
                      <w:pStyle w:val="NoSpacing"/>
                      <w:ind w:right="-111"/>
                      <w:jc w:val="right"/>
                      <w:rPr>
                        <w:rFonts w:cs="Times New Roman"/>
                      </w:rPr>
                    </w:pPr>
                    <w:r>
                      <w:t>M.</w:t>
                    </w:r>
                    <w:r w:rsidR="001B5E11">
                      <w:t> </w:t>
                    </w:r>
                    <w:r>
                      <w:t>Kazāks</w:t>
                    </w:r>
                  </w:p>
                </w:tc>
              </w:sdtContent>
            </w:sdt>
          </w:sdtContent>
        </w:sdt>
      </w:tr>
    </w:tbl>
    <w:p w14:paraId="5B66C52B" w14:textId="18933DAE" w:rsidR="008C792B" w:rsidRPr="00DB1BB9" w:rsidRDefault="008C792B" w:rsidP="00F11568">
      <w:pPr>
        <w:jc w:val="right"/>
        <w:rPr>
          <w:rFonts w:eastAsia="Times New Roman" w:cs="Times New Roman"/>
          <w:noProof/>
          <w:szCs w:val="24"/>
          <w:lang w:eastAsia="en-US"/>
        </w:rPr>
      </w:pPr>
      <w:r>
        <w:rPr>
          <w:rFonts w:cs="Times New Roman"/>
          <w:szCs w:val="24"/>
        </w:rPr>
        <w:br w:type="page"/>
      </w:r>
      <w:bookmarkStart w:id="17" w:name="_Hlk166242893"/>
      <w:r>
        <w:rPr>
          <w:rFonts w:eastAsia="Times New Roman" w:cs="Times New Roman"/>
          <w:szCs w:val="24"/>
          <w:shd w:val="clear" w:color="auto" w:fill="FFFFFF"/>
          <w:lang w:eastAsia="en-US"/>
        </w:rPr>
        <w:t>2</w:t>
      </w:r>
      <w:r w:rsidRPr="00DB1BB9">
        <w:rPr>
          <w:rFonts w:eastAsia="Times New Roman" w:cs="Times New Roman"/>
          <w:szCs w:val="24"/>
          <w:shd w:val="clear" w:color="auto" w:fill="FFFFFF"/>
          <w:lang w:eastAsia="en-US"/>
        </w:rPr>
        <w:t>.</w:t>
      </w:r>
      <w:r>
        <w:rPr>
          <w:rFonts w:eastAsia="Times New Roman" w:cs="Times New Roman"/>
          <w:szCs w:val="24"/>
          <w:shd w:val="clear" w:color="auto" w:fill="FFFFFF"/>
          <w:lang w:eastAsia="en-US"/>
        </w:rPr>
        <w:t> </w:t>
      </w:r>
      <w:r w:rsidRPr="00DB1BB9">
        <w:rPr>
          <w:rFonts w:eastAsia="Times New Roman" w:cs="Times New Roman"/>
          <w:szCs w:val="24"/>
          <w:shd w:val="clear" w:color="auto" w:fill="FFFFFF"/>
          <w:lang w:eastAsia="en-US"/>
        </w:rPr>
        <w:t>pielikums</w:t>
      </w:r>
    </w:p>
    <w:p w14:paraId="10A6DB44" w14:textId="77777777" w:rsidR="008C792B" w:rsidRPr="00DB1BB9" w:rsidRDefault="00503C3F" w:rsidP="008C792B">
      <w:pPr>
        <w:pStyle w:val="NApielikums"/>
      </w:pPr>
      <w:sdt>
        <w:sdtPr>
          <w:id w:val="32932755"/>
          <w:placeholder>
            <w:docPart w:val="ACB1DE45BF65468FA89E5F0CBC39C1C5"/>
          </w:placeholder>
          <w:showingPlcHdr/>
        </w:sdtPr>
        <w:sdtEndPr/>
        <w:sdtContent>
          <w:r w:rsidR="008C792B" w:rsidRPr="00DB1BB9">
            <w:t xml:space="preserve">Latvijas Bankas </w:t>
          </w:r>
        </w:sdtContent>
      </w:sdt>
      <w:sdt>
        <w:sdtPr>
          <w:id w:val="25448168"/>
          <w:placeholder>
            <w:docPart w:val="3175B20913374CBA9B8DF8E9AB9C9738"/>
          </w:placeholder>
          <w:showingPlcHdr/>
        </w:sdtPr>
        <w:sdtEndPr/>
        <w:sdtContent>
          <w:r w:rsidR="008C792B" w:rsidRPr="00DB1BB9">
            <w:rPr>
              <w:rStyle w:val="PlaceholderText"/>
              <w:rFonts w:eastAsiaTheme="majorEastAsia"/>
            </w:rPr>
            <w:t>[datums]</w:t>
          </w:r>
        </w:sdtContent>
      </w:sdt>
    </w:p>
    <w:p w14:paraId="6C366E9B" w14:textId="77777777" w:rsidR="008C792B" w:rsidRPr="00DB1BB9" w:rsidRDefault="00503C3F" w:rsidP="008C792B">
      <w:pPr>
        <w:pStyle w:val="NApielikums"/>
      </w:pPr>
      <w:sdt>
        <w:sdtPr>
          <w:id w:val="32932782"/>
          <w:placeholder>
            <w:docPart w:val="197F84C4A9E04D7480E09F2D95E124AF"/>
          </w:placeholder>
          <w:showingPlcHdr/>
        </w:sdtPr>
        <w:sdtEndPr/>
        <w:sdtContent>
          <w:r w:rsidR="008C792B" w:rsidRPr="00DB1BB9">
            <w:t xml:space="preserve">noteikumiem </w:t>
          </w:r>
        </w:sdtContent>
      </w:sdt>
      <w:sdt>
        <w:sdtPr>
          <w:id w:val="25448110"/>
          <w:placeholder>
            <w:docPart w:val="387B6B836C9A414E9BA782D5939F4BA1"/>
          </w:placeholder>
          <w:showingPlcHdr/>
        </w:sdtPr>
        <w:sdtEndPr/>
        <w:sdtContent>
          <w:r w:rsidR="008C792B" w:rsidRPr="00DB1BB9">
            <w:t xml:space="preserve">Nr. </w:t>
          </w:r>
        </w:sdtContent>
      </w:sdt>
      <w:sdt>
        <w:sdtPr>
          <w:id w:val="25448136"/>
          <w:placeholder>
            <w:docPart w:val="288517AE108E46259701A7C529A4B5A8"/>
          </w:placeholder>
          <w:showingPlcHdr/>
        </w:sdtPr>
        <w:sdtEndPr/>
        <w:sdtContent>
          <w:r w:rsidR="008C792B" w:rsidRPr="00DB1BB9">
            <w:rPr>
              <w:rStyle w:val="PlaceholderText"/>
              <w:rFonts w:eastAsiaTheme="majorEastAsia"/>
            </w:rPr>
            <w:t>[_____]</w:t>
          </w:r>
        </w:sdtContent>
      </w:sdt>
    </w:p>
    <w:bookmarkEnd w:id="17"/>
    <w:p w14:paraId="7F3E2545" w14:textId="77777777" w:rsidR="008C792B" w:rsidRDefault="008C792B" w:rsidP="008C792B">
      <w:pPr>
        <w:pStyle w:val="Title"/>
        <w:spacing w:after="0"/>
        <w:ind w:hanging="90"/>
        <w:jc w:val="center"/>
        <w:rPr>
          <w:rFonts w:ascii="Times New Roman" w:hAnsi="Times New Roman" w:cs="Times New Roman"/>
          <w:noProof/>
          <w:sz w:val="22"/>
          <w:szCs w:val="22"/>
        </w:rPr>
      </w:pPr>
    </w:p>
    <w:p w14:paraId="0E28B6BD" w14:textId="052BBEFA" w:rsidR="008C792B" w:rsidRPr="00F11568" w:rsidRDefault="001B5E11" w:rsidP="00F11568">
      <w:pPr>
        <w:pStyle w:val="Title"/>
        <w:spacing w:after="0"/>
        <w:rPr>
          <w:rFonts w:ascii="Times New Roman" w:hAnsi="Times New Roman" w:cs="Times New Roman"/>
          <w:b/>
          <w:bCs/>
          <w:noProof/>
          <w:sz w:val="28"/>
          <w:szCs w:val="28"/>
        </w:rPr>
      </w:pPr>
      <w:r w:rsidRPr="00F11568">
        <w:rPr>
          <w:rFonts w:ascii="Times New Roman" w:hAnsi="Times New Roman" w:cs="Times New Roman"/>
          <w:b/>
          <w:bCs/>
          <w:noProof/>
          <w:sz w:val="28"/>
          <w:szCs w:val="28"/>
        </w:rPr>
        <w:t>Reputācijas novērtējuma anketa</w:t>
      </w:r>
    </w:p>
    <w:p w14:paraId="4AF72F13" w14:textId="77777777" w:rsidR="008C792B" w:rsidRPr="00DB1BB9" w:rsidRDefault="008C792B" w:rsidP="008C792B">
      <w:pPr>
        <w:pStyle w:val="Subtitle"/>
        <w:jc w:val="center"/>
        <w:rPr>
          <w:i/>
          <w:iCs/>
          <w:color w:val="auto"/>
          <w:sz w:val="24"/>
        </w:rPr>
      </w:pPr>
    </w:p>
    <w:p w14:paraId="07D5D182" w14:textId="77777777" w:rsidR="008C792B" w:rsidRPr="0075036B" w:rsidRDefault="008C792B" w:rsidP="008C792B">
      <w:pPr>
        <w:jc w:val="both"/>
        <w:rPr>
          <w:b/>
          <w:noProof/>
          <w:szCs w:val="24"/>
        </w:rPr>
      </w:pPr>
      <w:r w:rsidRPr="0075036B">
        <w:rPr>
          <w:b/>
          <w:noProof/>
          <w:szCs w:val="24"/>
        </w:rPr>
        <w:t>Anketas aizpildīšanas mērķis</w:t>
      </w:r>
    </w:p>
    <w:p w14:paraId="30D32764" w14:textId="42D777F7" w:rsidR="008C792B" w:rsidRPr="0075036B" w:rsidRDefault="008C792B" w:rsidP="008C792B">
      <w:pPr>
        <w:jc w:val="both"/>
        <w:rPr>
          <w:noProof/>
          <w:szCs w:val="24"/>
        </w:rPr>
      </w:pPr>
      <w:r>
        <w:rPr>
          <w:noProof/>
          <w:szCs w:val="24"/>
        </w:rPr>
        <w:t>A</w:t>
      </w:r>
      <w:r w:rsidRPr="0075036B">
        <w:rPr>
          <w:noProof/>
          <w:szCs w:val="24"/>
        </w:rPr>
        <w:t>nketā ietvertā informācija snie</w:t>
      </w:r>
      <w:r>
        <w:rPr>
          <w:noProof/>
          <w:szCs w:val="24"/>
        </w:rPr>
        <w:t>dz</w:t>
      </w:r>
      <w:r w:rsidRPr="0075036B">
        <w:rPr>
          <w:noProof/>
          <w:szCs w:val="24"/>
        </w:rPr>
        <w:t xml:space="preserve"> iespēju veikt </w:t>
      </w:r>
      <w:r>
        <w:rPr>
          <w:noProof/>
          <w:szCs w:val="24"/>
        </w:rPr>
        <w:t>īpašā administratora amata kandidāta</w:t>
      </w:r>
      <w:r w:rsidRPr="0075036B">
        <w:rPr>
          <w:noProof/>
          <w:szCs w:val="24"/>
        </w:rPr>
        <w:t xml:space="preserve"> </w:t>
      </w:r>
      <w:r>
        <w:rPr>
          <w:noProof/>
          <w:szCs w:val="24"/>
        </w:rPr>
        <w:t>reputācijas</w:t>
      </w:r>
      <w:r w:rsidRPr="0075036B">
        <w:rPr>
          <w:noProof/>
          <w:szCs w:val="24"/>
        </w:rPr>
        <w:t xml:space="preserve"> novērtējumu. </w:t>
      </w:r>
    </w:p>
    <w:p w14:paraId="2F9B05E4" w14:textId="77777777" w:rsidR="008C792B" w:rsidRDefault="008C792B" w:rsidP="008C792B">
      <w:pPr>
        <w:jc w:val="both"/>
        <w:rPr>
          <w:noProof/>
          <w:szCs w:val="24"/>
        </w:rPr>
      </w:pPr>
    </w:p>
    <w:p w14:paraId="693DB825" w14:textId="77777777" w:rsidR="008C792B" w:rsidRPr="00AB5851" w:rsidRDefault="008C792B" w:rsidP="008C792B">
      <w:pPr>
        <w:jc w:val="both"/>
        <w:rPr>
          <w:b/>
          <w:bCs/>
          <w:noProof/>
          <w:szCs w:val="24"/>
        </w:rPr>
      </w:pPr>
      <w:r>
        <w:rPr>
          <w:b/>
          <w:bCs/>
          <w:noProof/>
          <w:szCs w:val="24"/>
        </w:rPr>
        <w:t>Kā jāaizpilda anketa</w:t>
      </w:r>
    </w:p>
    <w:p w14:paraId="7FCE45BE" w14:textId="13EC862B" w:rsidR="008C792B" w:rsidRPr="0075036B" w:rsidRDefault="008C792B" w:rsidP="008C792B">
      <w:pPr>
        <w:jc w:val="both"/>
        <w:rPr>
          <w:noProof/>
          <w:szCs w:val="24"/>
        </w:rPr>
      </w:pPr>
      <w:r w:rsidRPr="0075036B">
        <w:rPr>
          <w:noProof/>
          <w:szCs w:val="24"/>
        </w:rPr>
        <w:t xml:space="preserve">Uz visiem anketas jautājumiem jāsniedz precīzas un pilnīgas atbildes. Ja sniegtā informācija </w:t>
      </w:r>
      <w:r>
        <w:rPr>
          <w:noProof/>
          <w:szCs w:val="24"/>
        </w:rPr>
        <w:t>ir</w:t>
      </w:r>
      <w:r w:rsidRPr="0075036B">
        <w:rPr>
          <w:noProof/>
          <w:szCs w:val="24"/>
        </w:rPr>
        <w:t xml:space="preserve"> neprecīza vai nepilnīga, anketas apstrāde var ieilgt. </w:t>
      </w:r>
      <w:r w:rsidR="00C1463B">
        <w:rPr>
          <w:noProof/>
          <w:szCs w:val="24"/>
        </w:rPr>
        <w:t>N</w:t>
      </w:r>
      <w:r w:rsidRPr="0075036B">
        <w:rPr>
          <w:noProof/>
          <w:szCs w:val="24"/>
        </w:rPr>
        <w:t>epatiesas, nepilnīgas vai maldinošas informācijas sniegšan</w:t>
      </w:r>
      <w:r w:rsidR="00C1463B">
        <w:rPr>
          <w:noProof/>
          <w:szCs w:val="24"/>
        </w:rPr>
        <w:t>a</w:t>
      </w:r>
      <w:r w:rsidRPr="0075036B">
        <w:rPr>
          <w:noProof/>
          <w:szCs w:val="24"/>
        </w:rPr>
        <w:t xml:space="preserve"> apzināti vai nolaidības dēļ var radīt šaubas par amatā apstiprināmās personas piemērotību. </w:t>
      </w:r>
    </w:p>
    <w:p w14:paraId="27569637" w14:textId="77777777" w:rsidR="008C792B" w:rsidRPr="0075036B" w:rsidRDefault="008C792B" w:rsidP="008C792B">
      <w:pPr>
        <w:jc w:val="both"/>
        <w:rPr>
          <w:noProof/>
          <w:szCs w:val="24"/>
        </w:rPr>
      </w:pPr>
    </w:p>
    <w:p w14:paraId="3FCD9020" w14:textId="77777777" w:rsidR="008C792B" w:rsidRPr="0075036B" w:rsidRDefault="008C792B" w:rsidP="008C792B">
      <w:pPr>
        <w:jc w:val="both"/>
        <w:rPr>
          <w:rFonts w:eastAsia="Calibri" w:cs="Times New Roman"/>
          <w:b/>
          <w:noProof/>
          <w:szCs w:val="24"/>
        </w:rPr>
      </w:pPr>
      <w:r w:rsidRPr="0075036B">
        <w:rPr>
          <w:rFonts w:cs="Times New Roman"/>
          <w:b/>
          <w:noProof/>
          <w:szCs w:val="24"/>
        </w:rPr>
        <w:t xml:space="preserve">Kam jāizpilda un jāparaksta anketa </w:t>
      </w:r>
    </w:p>
    <w:p w14:paraId="4C1EF4CA" w14:textId="3300980F" w:rsidR="008C792B" w:rsidRPr="00A12A87" w:rsidRDefault="008C792B" w:rsidP="008C792B">
      <w:pPr>
        <w:jc w:val="both"/>
        <w:rPr>
          <w:rFonts w:eastAsia="Calibri" w:cs="Times New Roman"/>
          <w:noProof/>
          <w:szCs w:val="24"/>
        </w:rPr>
      </w:pPr>
      <w:r>
        <w:rPr>
          <w:rFonts w:cs="Times New Roman"/>
          <w:noProof/>
          <w:szCs w:val="24"/>
        </w:rPr>
        <w:t>Īpašā administratora amata kandidāts ir</w:t>
      </w:r>
      <w:r w:rsidRPr="0075036B">
        <w:rPr>
          <w:rFonts w:cs="Times New Roman"/>
          <w:noProof/>
          <w:szCs w:val="24"/>
        </w:rPr>
        <w:t xml:space="preserve"> atbildīg</w:t>
      </w:r>
      <w:r>
        <w:rPr>
          <w:rFonts w:cs="Times New Roman"/>
          <w:noProof/>
          <w:szCs w:val="24"/>
        </w:rPr>
        <w:t>s</w:t>
      </w:r>
      <w:r w:rsidRPr="0075036B">
        <w:rPr>
          <w:rFonts w:cs="Times New Roman"/>
          <w:noProof/>
          <w:szCs w:val="24"/>
        </w:rPr>
        <w:t xml:space="preserve"> par pilnīgas un precīzas informācijas sniegšanu </w:t>
      </w:r>
      <w:r w:rsidRPr="0075036B">
        <w:rPr>
          <w:rFonts w:cs="Times New Roman"/>
          <w:noProof/>
          <w:szCs w:val="24"/>
          <w:lang w:eastAsia="en-US"/>
        </w:rPr>
        <w:t xml:space="preserve">Latvijas Bankai </w:t>
      </w:r>
      <w:r w:rsidRPr="0075036B">
        <w:rPr>
          <w:rFonts w:cs="Times New Roman"/>
          <w:noProof/>
          <w:szCs w:val="24"/>
        </w:rPr>
        <w:t xml:space="preserve">saistībā ar </w:t>
      </w:r>
      <w:r>
        <w:rPr>
          <w:rFonts w:cs="Times New Roman"/>
          <w:noProof/>
          <w:szCs w:val="24"/>
        </w:rPr>
        <w:t xml:space="preserve">personas </w:t>
      </w:r>
      <w:r w:rsidRPr="0075036B">
        <w:rPr>
          <w:rFonts w:cs="Times New Roman"/>
          <w:noProof/>
          <w:szCs w:val="24"/>
        </w:rPr>
        <w:t xml:space="preserve">iecelšanu amatā. </w:t>
      </w:r>
      <w:r>
        <w:rPr>
          <w:rFonts w:eastAsia="Calibri" w:cs="Times New Roman"/>
          <w:noProof/>
          <w:szCs w:val="24"/>
        </w:rPr>
        <w:t xml:space="preserve">Anketu paraksta </w:t>
      </w:r>
      <w:r>
        <w:rPr>
          <w:rFonts w:cs="Times New Roman"/>
          <w:noProof/>
          <w:szCs w:val="24"/>
        </w:rPr>
        <w:t>īpašā administratora amata kandidāts</w:t>
      </w:r>
      <w:r w:rsidRPr="0075036B">
        <w:rPr>
          <w:rFonts w:cs="Times New Roman"/>
          <w:noProof/>
          <w:szCs w:val="24"/>
        </w:rPr>
        <w:t>.</w:t>
      </w:r>
    </w:p>
    <w:p w14:paraId="5AA1C911" w14:textId="77777777" w:rsidR="008C792B" w:rsidRPr="0075036B" w:rsidRDefault="008C792B" w:rsidP="008C792B">
      <w:pPr>
        <w:jc w:val="both"/>
        <w:rPr>
          <w:b/>
          <w:noProof/>
          <w:szCs w:val="24"/>
        </w:rPr>
      </w:pPr>
    </w:p>
    <w:p w14:paraId="11160388" w14:textId="19E6CDF9" w:rsidR="008C792B" w:rsidRPr="0073455B" w:rsidRDefault="00F11568" w:rsidP="008C792B">
      <w:pPr>
        <w:jc w:val="both"/>
        <w:rPr>
          <w:rFonts w:eastAsia="Calibri"/>
          <w:noProof/>
        </w:rPr>
      </w:pPr>
      <w:r w:rsidRPr="0073455B">
        <w:rPr>
          <w:rFonts w:eastAsia="Calibri"/>
          <w:noProof/>
          <w:lang w:val="en-US" w:eastAsia="en-US"/>
        </w:rPr>
        <mc:AlternateContent>
          <mc:Choice Requires="wps">
            <w:drawing>
              <wp:anchor distT="0" distB="0" distL="114300" distR="114300" simplePos="0" relativeHeight="251659264" behindDoc="0" locked="0" layoutInCell="1" allowOverlap="1" wp14:anchorId="552C4E70" wp14:editId="6957BA35">
                <wp:simplePos x="0" y="0"/>
                <wp:positionH relativeFrom="margin">
                  <wp:align>left</wp:align>
                </wp:positionH>
                <wp:positionV relativeFrom="paragraph">
                  <wp:posOffset>2540</wp:posOffset>
                </wp:positionV>
                <wp:extent cx="5316220" cy="4728845"/>
                <wp:effectExtent l="0" t="0" r="17780" b="14605"/>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6220" cy="4729163"/>
                        </a:xfrm>
                        <a:prstGeom prst="rect">
                          <a:avLst/>
                        </a:prstGeom>
                        <a:solidFill>
                          <a:sysClr val="window" lastClr="FFFFFF">
                            <a:lumMod val="95000"/>
                          </a:sysClr>
                        </a:solidFill>
                        <a:ln w="9525">
                          <a:solidFill>
                            <a:srgbClr val="000000"/>
                          </a:solidFill>
                          <a:miter lim="800000"/>
                          <a:headEnd/>
                          <a:tailEnd/>
                        </a:ln>
                      </wps:spPr>
                      <wps:txbx>
                        <w:txbxContent>
                          <w:p w14:paraId="100AA8BE" w14:textId="3BE719D5" w:rsidR="008C792B" w:rsidRPr="002F489C" w:rsidRDefault="00947CD4" w:rsidP="008C792B">
                            <w:pPr>
                              <w:pStyle w:val="Table-Text"/>
                              <w:ind w:right="7"/>
                              <w:rPr>
                                <w:rStyle w:val="IntenseEmphasis"/>
                                <w:rFonts w:ascii="Times New Roman" w:hAnsi="Times New Roman" w:cs="Times New Roman"/>
                                <w:color w:val="1F497D" w:themeColor="text2"/>
                                <w:sz w:val="24"/>
                                <w:szCs w:val="24"/>
                              </w:rPr>
                            </w:pPr>
                            <w:bookmarkStart w:id="18" w:name="_Hlk174013811"/>
                            <w:r>
                              <w:rPr>
                                <w:rStyle w:val="IntenseEmphasis"/>
                                <w:rFonts w:ascii="Times New Roman" w:hAnsi="Times New Roman" w:cs="Times New Roman"/>
                                <w:color w:val="1F497D" w:themeColor="text2"/>
                                <w:sz w:val="24"/>
                                <w:szCs w:val="24"/>
                              </w:rPr>
                              <w:t>Īpašā administratora amata kandidāta</w:t>
                            </w:r>
                            <w:r w:rsidR="008C792B" w:rsidRPr="002F489C">
                              <w:rPr>
                                <w:rStyle w:val="IntenseEmphasis"/>
                                <w:rFonts w:ascii="Times New Roman" w:hAnsi="Times New Roman" w:cs="Times New Roman"/>
                                <w:color w:val="1F497D" w:themeColor="text2"/>
                                <w:sz w:val="24"/>
                                <w:szCs w:val="24"/>
                              </w:rPr>
                              <w:t xml:space="preserve"> apliecinājums</w:t>
                            </w:r>
                          </w:p>
                          <w:p w14:paraId="03F8370D" w14:textId="77777777" w:rsidR="008C792B" w:rsidRPr="008F0C75" w:rsidRDefault="008C792B" w:rsidP="008C792B">
                            <w:pPr>
                              <w:pStyle w:val="Table-Text"/>
                              <w:ind w:right="7"/>
                              <w:rPr>
                                <w:rStyle w:val="IntenseEmphasis"/>
                                <w:rFonts w:ascii="Times New Roman" w:hAnsi="Times New Roman" w:cs="Times New Roman"/>
                                <w:color w:val="1F497D" w:themeColor="text2"/>
                                <w:sz w:val="24"/>
                                <w:szCs w:val="24"/>
                              </w:rPr>
                            </w:pPr>
                          </w:p>
                          <w:p w14:paraId="64649FC6" w14:textId="77777777" w:rsidR="008C792B" w:rsidRPr="008F0C75" w:rsidRDefault="008C792B" w:rsidP="008C792B">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 xml:space="preserve">Ar šo persona: </w:t>
                            </w:r>
                          </w:p>
                          <w:p w14:paraId="035255A9" w14:textId="77777777" w:rsidR="008C792B" w:rsidRPr="008F0C75" w:rsidRDefault="00503C3F" w:rsidP="008C792B">
                            <w:pPr>
                              <w:pStyle w:val="Table-Text"/>
                              <w:ind w:right="7"/>
                              <w:jc w:val="both"/>
                              <w:rPr>
                                <w:rFonts w:ascii="Times New Roman" w:hAnsi="Times New Roman" w:cs="Times New Roman"/>
                                <w:sz w:val="24"/>
                                <w:szCs w:val="24"/>
                              </w:rPr>
                            </w:pPr>
                            <w:sdt>
                              <w:sdtPr>
                                <w:rPr>
                                  <w:rFonts w:ascii="Times New Roman" w:hAnsi="Times New Roman" w:cs="Times New Roman"/>
                                  <w:sz w:val="24"/>
                                  <w:szCs w:val="24"/>
                                </w:rPr>
                                <w:id w:val="-1630775389"/>
                                <w14:checkbox>
                                  <w14:checked w14:val="0"/>
                                  <w14:checkedState w14:val="2612" w14:font="MS Gothic"/>
                                  <w14:uncheckedState w14:val="2610" w14:font="MS Gothic"/>
                                </w14:checkbox>
                              </w:sdtPr>
                              <w:sdtEndPr/>
                              <w:sdtContent>
                                <w:r w:rsidR="008C792B" w:rsidRPr="008F0C75">
                                  <w:rPr>
                                    <w:rFonts w:ascii="Segoe UI Symbol" w:eastAsia="MS Mincho" w:hAnsi="Segoe UI Symbol" w:cs="Segoe UI Symbol"/>
                                    <w:sz w:val="24"/>
                                    <w:szCs w:val="24"/>
                                  </w:rPr>
                                  <w:t>☐</w:t>
                                </w:r>
                              </w:sdtContent>
                            </w:sdt>
                            <w:r w:rsidR="008C792B" w:rsidRPr="008F0C75">
                              <w:rPr>
                                <w:rFonts w:ascii="Times New Roman" w:hAnsi="Times New Roman" w:cs="Times New Roman"/>
                                <w:sz w:val="24"/>
                                <w:szCs w:val="24"/>
                              </w:rPr>
                              <w:t xml:space="preserve"> apliecina, ka anketā sniegtā informācija atbilstoši tās rīcībā esošajām ziņām ir precīza un pilnīga;</w:t>
                            </w:r>
                          </w:p>
                          <w:p w14:paraId="6C7345BE" w14:textId="6FE9C3EC" w:rsidR="008C792B" w:rsidRPr="008F0C75" w:rsidRDefault="00503C3F" w:rsidP="008C792B">
                            <w:pPr>
                              <w:pStyle w:val="Table-Text"/>
                              <w:ind w:right="7"/>
                              <w:jc w:val="both"/>
                              <w:rPr>
                                <w:rFonts w:ascii="Times New Roman" w:hAnsi="Times New Roman" w:cs="Times New Roman"/>
                                <w:sz w:val="24"/>
                                <w:szCs w:val="24"/>
                              </w:rPr>
                            </w:pPr>
                            <w:sdt>
                              <w:sdtPr>
                                <w:rPr>
                                  <w:rFonts w:ascii="Times New Roman" w:hAnsi="Times New Roman" w:cs="Times New Roman"/>
                                  <w:sz w:val="24"/>
                                  <w:szCs w:val="24"/>
                                </w:rPr>
                                <w:id w:val="1835328874"/>
                                <w14:checkbox>
                                  <w14:checked w14:val="0"/>
                                  <w14:checkedState w14:val="2612" w14:font="MS Gothic"/>
                                  <w14:uncheckedState w14:val="2610" w14:font="MS Gothic"/>
                                </w14:checkbox>
                              </w:sdtPr>
                              <w:sdtEndPr/>
                              <w:sdtContent>
                                <w:r w:rsidR="008C792B" w:rsidRPr="008F0C75">
                                  <w:rPr>
                                    <w:rFonts w:ascii="Segoe UI Symbol" w:eastAsia="MS Mincho" w:hAnsi="Segoe UI Symbol" w:cs="Segoe UI Symbol"/>
                                    <w:sz w:val="24"/>
                                    <w:szCs w:val="24"/>
                                  </w:rPr>
                                  <w:t>☐</w:t>
                                </w:r>
                              </w:sdtContent>
                            </w:sdt>
                            <w:r w:rsidR="008C792B" w:rsidRPr="008F0C75">
                              <w:rPr>
                                <w:rFonts w:ascii="Times New Roman" w:hAnsi="Times New Roman" w:cs="Times New Roman"/>
                                <w:sz w:val="24"/>
                                <w:szCs w:val="24"/>
                              </w:rPr>
                              <w:t xml:space="preserve"> apliecina, ka nekavējoties paziņos Latvijas Bankai par jebkurām būtiskām izmaiņām* sniegtajā informācijā</w:t>
                            </w:r>
                            <w:r w:rsidR="00640D69">
                              <w:rPr>
                                <w:rFonts w:ascii="Times New Roman" w:hAnsi="Times New Roman" w:cs="Times New Roman"/>
                                <w:sz w:val="24"/>
                                <w:szCs w:val="24"/>
                              </w:rPr>
                              <w:t>.</w:t>
                            </w:r>
                          </w:p>
                          <w:p w14:paraId="1D478952" w14:textId="77777777" w:rsidR="008C792B" w:rsidRPr="008F0C75" w:rsidRDefault="008C792B" w:rsidP="008C792B">
                            <w:pPr>
                              <w:pStyle w:val="Table-Text"/>
                              <w:ind w:right="7"/>
                              <w:jc w:val="both"/>
                              <w:rPr>
                                <w:rFonts w:ascii="Times New Roman" w:hAnsi="Times New Roman" w:cs="Times New Roman"/>
                                <w:sz w:val="24"/>
                                <w:szCs w:val="24"/>
                              </w:rPr>
                            </w:pPr>
                          </w:p>
                          <w:p w14:paraId="5C6BCA5B" w14:textId="77777777" w:rsidR="008C792B" w:rsidRPr="008F0C75" w:rsidRDefault="008C792B" w:rsidP="008C792B">
                            <w:pPr>
                              <w:pStyle w:val="Table-Text"/>
                              <w:ind w:right="7"/>
                              <w:jc w:val="both"/>
                              <w:rPr>
                                <w:rFonts w:ascii="Times New Roman" w:hAnsi="Times New Roman" w:cs="Times New Roman"/>
                                <w:sz w:val="24"/>
                                <w:szCs w:val="24"/>
                              </w:rPr>
                            </w:pPr>
                          </w:p>
                          <w:p w14:paraId="2E3EEE69" w14:textId="77777777" w:rsidR="008C792B" w:rsidRPr="008F0C75" w:rsidRDefault="008C792B" w:rsidP="008C792B">
                            <w:pPr>
                              <w:pStyle w:val="Table-Text"/>
                              <w:ind w:right="7"/>
                              <w:jc w:val="both"/>
                              <w:rPr>
                                <w:rFonts w:ascii="Times New Roman" w:hAnsi="Times New Roman" w:cs="Times New Roman"/>
                                <w:sz w:val="24"/>
                                <w:szCs w:val="24"/>
                              </w:rPr>
                            </w:pPr>
                          </w:p>
                          <w:p w14:paraId="3F4CF475" w14:textId="760E37B5" w:rsidR="008C792B" w:rsidRPr="008F0C75" w:rsidRDefault="008C792B" w:rsidP="008C792B">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Vārds un uzvārds</w:t>
                            </w:r>
                          </w:p>
                          <w:p w14:paraId="064AFCD5" w14:textId="77777777" w:rsidR="008C792B" w:rsidRPr="008F0C75" w:rsidRDefault="008C792B" w:rsidP="008C792B">
                            <w:pPr>
                              <w:pStyle w:val="Table-Text"/>
                              <w:ind w:right="7"/>
                              <w:jc w:val="both"/>
                              <w:rPr>
                                <w:rFonts w:ascii="Times New Roman" w:hAnsi="Times New Roman" w:cs="Times New Roman"/>
                                <w:sz w:val="24"/>
                                <w:szCs w:val="24"/>
                              </w:rPr>
                            </w:pPr>
                          </w:p>
                          <w:p w14:paraId="05D22012" w14:textId="77777777" w:rsidR="008C792B" w:rsidRPr="008F0C75" w:rsidRDefault="008C792B" w:rsidP="008C792B">
                            <w:pPr>
                              <w:pStyle w:val="Table-Text"/>
                              <w:ind w:right="7"/>
                              <w:jc w:val="both"/>
                              <w:rPr>
                                <w:rFonts w:ascii="Times New Roman" w:hAnsi="Times New Roman" w:cs="Times New Roman"/>
                                <w:sz w:val="24"/>
                                <w:szCs w:val="24"/>
                              </w:rPr>
                            </w:pPr>
                          </w:p>
                          <w:p w14:paraId="6924F7DA" w14:textId="1A7C0814" w:rsidR="008C792B" w:rsidRPr="008F0C75" w:rsidRDefault="008C792B" w:rsidP="008C792B">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Paraksts (e-paraksts)</w:t>
                            </w:r>
                          </w:p>
                          <w:p w14:paraId="4A455191" w14:textId="77777777" w:rsidR="008C792B" w:rsidRPr="008F0C75" w:rsidRDefault="008C792B" w:rsidP="008C792B">
                            <w:pPr>
                              <w:pStyle w:val="Table-Text"/>
                              <w:ind w:right="7"/>
                              <w:jc w:val="both"/>
                              <w:rPr>
                                <w:rFonts w:ascii="Times New Roman" w:hAnsi="Times New Roman" w:cs="Times New Roman"/>
                                <w:sz w:val="24"/>
                                <w:szCs w:val="24"/>
                              </w:rPr>
                            </w:pPr>
                          </w:p>
                          <w:p w14:paraId="60570CAD" w14:textId="77777777" w:rsidR="008C792B" w:rsidRPr="008F0C75" w:rsidRDefault="008C792B" w:rsidP="008C792B">
                            <w:pPr>
                              <w:pStyle w:val="Table-Text"/>
                              <w:ind w:right="7"/>
                              <w:jc w:val="both"/>
                              <w:rPr>
                                <w:rFonts w:ascii="Times New Roman" w:hAnsi="Times New Roman" w:cs="Times New Roman"/>
                                <w:sz w:val="24"/>
                                <w:szCs w:val="24"/>
                              </w:rPr>
                            </w:pPr>
                          </w:p>
                          <w:p w14:paraId="068E435C" w14:textId="234E9B58" w:rsidR="008C792B" w:rsidRPr="008F0C75" w:rsidRDefault="008C792B" w:rsidP="008C792B">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Datums (e-</w:t>
                            </w:r>
                            <w:r>
                              <w:rPr>
                                <w:rFonts w:ascii="Times New Roman" w:hAnsi="Times New Roman" w:cs="Times New Roman"/>
                                <w:sz w:val="24"/>
                                <w:szCs w:val="24"/>
                              </w:rPr>
                              <w:t xml:space="preserve">paraksta </w:t>
                            </w:r>
                            <w:r w:rsidRPr="008F0C75">
                              <w:rPr>
                                <w:rFonts w:ascii="Times New Roman" w:hAnsi="Times New Roman" w:cs="Times New Roman"/>
                                <w:sz w:val="24"/>
                                <w:szCs w:val="24"/>
                              </w:rPr>
                              <w:t>datums)</w:t>
                            </w:r>
                          </w:p>
                          <w:bookmarkEnd w:id="18"/>
                          <w:p w14:paraId="22423D45" w14:textId="77777777" w:rsidR="008C792B" w:rsidRPr="008F0C75" w:rsidRDefault="008C792B" w:rsidP="008C792B">
                            <w:pPr>
                              <w:pStyle w:val="Table-Text"/>
                              <w:ind w:right="7"/>
                              <w:jc w:val="both"/>
                              <w:rPr>
                                <w:rStyle w:val="Emphasis"/>
                                <w:rFonts w:ascii="Times New Roman" w:hAnsi="Times New Roman" w:cs="Times New Roman"/>
                                <w:i w:val="0"/>
                                <w:iCs w:val="0"/>
                                <w:sz w:val="22"/>
                              </w:rPr>
                            </w:pPr>
                          </w:p>
                          <w:p w14:paraId="62354539" w14:textId="77777777" w:rsidR="008C792B" w:rsidRPr="008F0C75" w:rsidRDefault="008C792B" w:rsidP="008C792B">
                            <w:pPr>
                              <w:pStyle w:val="Table-Text"/>
                              <w:ind w:right="7"/>
                              <w:jc w:val="both"/>
                              <w:rPr>
                                <w:rStyle w:val="Emphasis"/>
                                <w:rFonts w:ascii="Times New Roman" w:hAnsi="Times New Roman" w:cs="Times New Roman"/>
                                <w:i w:val="0"/>
                                <w:iCs w:val="0"/>
                                <w:sz w:val="22"/>
                              </w:rPr>
                            </w:pPr>
                          </w:p>
                          <w:p w14:paraId="30AD8EA6" w14:textId="77777777" w:rsidR="008C792B" w:rsidRPr="008F0C75" w:rsidRDefault="008C792B" w:rsidP="008C792B">
                            <w:pPr>
                              <w:pStyle w:val="Table-Text"/>
                              <w:ind w:right="7"/>
                              <w:jc w:val="both"/>
                              <w:rPr>
                                <w:rStyle w:val="Emphasis"/>
                                <w:rFonts w:ascii="Times New Roman" w:hAnsi="Times New Roman" w:cs="Times New Roman"/>
                                <w:i w:val="0"/>
                                <w:iCs w:val="0"/>
                                <w:sz w:val="22"/>
                              </w:rPr>
                            </w:pPr>
                            <w:r w:rsidRPr="008F0C75">
                              <w:rPr>
                                <w:rStyle w:val="Emphasis"/>
                                <w:rFonts w:ascii="Times New Roman" w:hAnsi="Times New Roman" w:cs="Times New Roman"/>
                                <w:sz w:val="22"/>
                              </w:rPr>
                              <w:t>* Būtiskas izmaiņas ir izmaiņas, kas var ietekmēt amatā apstiprināmās personas atbilstību.</w:t>
                            </w:r>
                          </w:p>
                        </w:txbxContent>
                      </wps:txbx>
                      <wps:bodyPr rot="0" vert="horz" wrap="square" lIns="90000" tIns="0" rIns="9000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2C4E70" id="_x0000_t202" coordsize="21600,21600" o:spt="202" path="m,l,21600r21600,l21600,xe">
                <v:stroke joinstyle="miter"/>
                <v:path gradientshapeok="t" o:connecttype="rect"/>
              </v:shapetype>
              <v:shape id="Text Box 2" o:spid="_x0000_s1026" type="#_x0000_t202" style="position:absolute;left:0;text-align:left;margin-left:0;margin-top:.2pt;width:418.6pt;height:372.3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" fillcolor="#f2f2f2">
                <v:textbox inset="2.5mm,0,2.5mm,0">
                  <w:txbxContent>
                    <w:p w14:paraId="100AA8BE" w14:textId="3BE719D5" w:rsidR="008C792B" w:rsidRPr="002F489C" w:rsidRDefault="00947CD4" w:rsidP="008C792B">
                      <w:pPr>
                        <w:pStyle w:val="Table-Text"/>
                        <w:ind w:right="7"/>
                        <w:rPr>
                          <w:rStyle w:val="IntenseEmphasis"/>
                          <w:rFonts w:ascii="Times New Roman" w:hAnsi="Times New Roman" w:cs="Times New Roman"/>
                          <w:color w:val="1F497D" w:themeColor="text2"/>
                          <w:sz w:val="24"/>
                          <w:szCs w:val="24"/>
                        </w:rPr>
                      </w:pPr>
                      <w:bookmarkStart w:id="19" w:name="_Hlk174013811"/>
                      <w:r>
                        <w:rPr>
                          <w:rStyle w:val="IntenseEmphasis"/>
                          <w:rFonts w:ascii="Times New Roman" w:hAnsi="Times New Roman" w:cs="Times New Roman"/>
                          <w:color w:val="1F497D" w:themeColor="text2"/>
                          <w:sz w:val="24"/>
                          <w:szCs w:val="24"/>
                        </w:rPr>
                        <w:t>Īpašā administratora amata kandidāta</w:t>
                      </w:r>
                      <w:r w:rsidR="008C792B" w:rsidRPr="002F489C">
                        <w:rPr>
                          <w:rStyle w:val="IntenseEmphasis"/>
                          <w:rFonts w:ascii="Times New Roman" w:hAnsi="Times New Roman" w:cs="Times New Roman"/>
                          <w:color w:val="1F497D" w:themeColor="text2"/>
                          <w:sz w:val="24"/>
                          <w:szCs w:val="24"/>
                        </w:rPr>
                        <w:t xml:space="preserve"> apliecinājums</w:t>
                      </w:r>
                    </w:p>
                    <w:p w14:paraId="03F8370D" w14:textId="77777777" w:rsidR="008C792B" w:rsidRPr="008F0C75" w:rsidRDefault="008C792B" w:rsidP="008C792B">
                      <w:pPr>
                        <w:pStyle w:val="Table-Text"/>
                        <w:ind w:right="7"/>
                        <w:rPr>
                          <w:rStyle w:val="IntenseEmphasis"/>
                          <w:rFonts w:ascii="Times New Roman" w:hAnsi="Times New Roman" w:cs="Times New Roman"/>
                          <w:color w:val="1F497D" w:themeColor="text2"/>
                          <w:sz w:val="24"/>
                          <w:szCs w:val="24"/>
                        </w:rPr>
                      </w:pPr>
                    </w:p>
                    <w:p w14:paraId="64649FC6" w14:textId="77777777" w:rsidR="008C792B" w:rsidRPr="008F0C75" w:rsidRDefault="008C792B" w:rsidP="008C792B">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 xml:space="preserve">Ar šo persona: </w:t>
                      </w:r>
                    </w:p>
                    <w:p w14:paraId="035255A9" w14:textId="77777777" w:rsidR="008C792B" w:rsidRPr="008F0C75" w:rsidRDefault="00503C3F" w:rsidP="008C792B">
                      <w:pPr>
                        <w:pStyle w:val="Table-Text"/>
                        <w:ind w:right="7"/>
                        <w:jc w:val="both"/>
                        <w:rPr>
                          <w:rFonts w:ascii="Times New Roman" w:hAnsi="Times New Roman" w:cs="Times New Roman"/>
                          <w:sz w:val="24"/>
                          <w:szCs w:val="24"/>
                        </w:rPr>
                      </w:pPr>
                      <w:sdt>
                        <w:sdtPr>
                          <w:rPr>
                            <w:rFonts w:ascii="Times New Roman" w:hAnsi="Times New Roman" w:cs="Times New Roman"/>
                            <w:sz w:val="24"/>
                            <w:szCs w:val="24"/>
                          </w:rPr>
                          <w:id w:val="-1630775389"/>
                          <w14:checkbox>
                            <w14:checked w14:val="0"/>
                            <w14:checkedState w14:val="2612" w14:font="MS Gothic"/>
                            <w14:uncheckedState w14:val="2610" w14:font="MS Gothic"/>
                          </w14:checkbox>
                        </w:sdtPr>
                        <w:sdtEndPr/>
                        <w:sdtContent>
                          <w:r w:rsidR="008C792B" w:rsidRPr="008F0C75">
                            <w:rPr>
                              <w:rFonts w:ascii="Segoe UI Symbol" w:eastAsia="MS Mincho" w:hAnsi="Segoe UI Symbol" w:cs="Segoe UI Symbol"/>
                              <w:sz w:val="24"/>
                              <w:szCs w:val="24"/>
                            </w:rPr>
                            <w:t>☐</w:t>
                          </w:r>
                        </w:sdtContent>
                      </w:sdt>
                      <w:r w:rsidR="008C792B" w:rsidRPr="008F0C75">
                        <w:rPr>
                          <w:rFonts w:ascii="Times New Roman" w:hAnsi="Times New Roman" w:cs="Times New Roman"/>
                          <w:sz w:val="24"/>
                          <w:szCs w:val="24"/>
                        </w:rPr>
                        <w:t xml:space="preserve"> apliecina, ka anketā sniegtā informācija atbilstoši tās rīcībā esošajām ziņām ir precīza un pilnīga;</w:t>
                      </w:r>
                    </w:p>
                    <w:p w14:paraId="6C7345BE" w14:textId="6FE9C3EC" w:rsidR="008C792B" w:rsidRPr="008F0C75" w:rsidRDefault="00503C3F" w:rsidP="008C792B">
                      <w:pPr>
                        <w:pStyle w:val="Table-Text"/>
                        <w:ind w:right="7"/>
                        <w:jc w:val="both"/>
                        <w:rPr>
                          <w:rFonts w:ascii="Times New Roman" w:hAnsi="Times New Roman" w:cs="Times New Roman"/>
                          <w:sz w:val="24"/>
                          <w:szCs w:val="24"/>
                        </w:rPr>
                      </w:pPr>
                      <w:sdt>
                        <w:sdtPr>
                          <w:rPr>
                            <w:rFonts w:ascii="Times New Roman" w:hAnsi="Times New Roman" w:cs="Times New Roman"/>
                            <w:sz w:val="24"/>
                            <w:szCs w:val="24"/>
                          </w:rPr>
                          <w:id w:val="1835328874"/>
                          <w14:checkbox>
                            <w14:checked w14:val="0"/>
                            <w14:checkedState w14:val="2612" w14:font="MS Gothic"/>
                            <w14:uncheckedState w14:val="2610" w14:font="MS Gothic"/>
                          </w14:checkbox>
                        </w:sdtPr>
                        <w:sdtEndPr/>
                        <w:sdtContent>
                          <w:r w:rsidR="008C792B" w:rsidRPr="008F0C75">
                            <w:rPr>
                              <w:rFonts w:ascii="Segoe UI Symbol" w:eastAsia="MS Mincho" w:hAnsi="Segoe UI Symbol" w:cs="Segoe UI Symbol"/>
                              <w:sz w:val="24"/>
                              <w:szCs w:val="24"/>
                            </w:rPr>
                            <w:t>☐</w:t>
                          </w:r>
                        </w:sdtContent>
                      </w:sdt>
                      <w:r w:rsidR="008C792B" w:rsidRPr="008F0C75">
                        <w:rPr>
                          <w:rFonts w:ascii="Times New Roman" w:hAnsi="Times New Roman" w:cs="Times New Roman"/>
                          <w:sz w:val="24"/>
                          <w:szCs w:val="24"/>
                        </w:rPr>
                        <w:t xml:space="preserve"> apliecina, ka nekavējoties paziņos Latvijas Bankai par jebkurām būtiskām izmaiņām* sniegtajā informācijā</w:t>
                      </w:r>
                      <w:r w:rsidR="00640D69">
                        <w:rPr>
                          <w:rFonts w:ascii="Times New Roman" w:hAnsi="Times New Roman" w:cs="Times New Roman"/>
                          <w:sz w:val="24"/>
                          <w:szCs w:val="24"/>
                        </w:rPr>
                        <w:t>.</w:t>
                      </w:r>
                    </w:p>
                    <w:p w14:paraId="1D478952" w14:textId="77777777" w:rsidR="008C792B" w:rsidRPr="008F0C75" w:rsidRDefault="008C792B" w:rsidP="008C792B">
                      <w:pPr>
                        <w:pStyle w:val="Table-Text"/>
                        <w:ind w:right="7"/>
                        <w:jc w:val="both"/>
                        <w:rPr>
                          <w:rFonts w:ascii="Times New Roman" w:hAnsi="Times New Roman" w:cs="Times New Roman"/>
                          <w:sz w:val="24"/>
                          <w:szCs w:val="24"/>
                        </w:rPr>
                      </w:pPr>
                    </w:p>
                    <w:p w14:paraId="5C6BCA5B" w14:textId="77777777" w:rsidR="008C792B" w:rsidRPr="008F0C75" w:rsidRDefault="008C792B" w:rsidP="008C792B">
                      <w:pPr>
                        <w:pStyle w:val="Table-Text"/>
                        <w:ind w:right="7"/>
                        <w:jc w:val="both"/>
                        <w:rPr>
                          <w:rFonts w:ascii="Times New Roman" w:hAnsi="Times New Roman" w:cs="Times New Roman"/>
                          <w:sz w:val="24"/>
                          <w:szCs w:val="24"/>
                        </w:rPr>
                      </w:pPr>
                    </w:p>
                    <w:p w14:paraId="2E3EEE69" w14:textId="77777777" w:rsidR="008C792B" w:rsidRPr="008F0C75" w:rsidRDefault="008C792B" w:rsidP="008C792B">
                      <w:pPr>
                        <w:pStyle w:val="Table-Text"/>
                        <w:ind w:right="7"/>
                        <w:jc w:val="both"/>
                        <w:rPr>
                          <w:rFonts w:ascii="Times New Roman" w:hAnsi="Times New Roman" w:cs="Times New Roman"/>
                          <w:sz w:val="24"/>
                          <w:szCs w:val="24"/>
                        </w:rPr>
                      </w:pPr>
                    </w:p>
                    <w:p w14:paraId="3F4CF475" w14:textId="760E37B5" w:rsidR="008C792B" w:rsidRPr="008F0C75" w:rsidRDefault="008C792B" w:rsidP="008C792B">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Vārds un uzvārds</w:t>
                      </w:r>
                    </w:p>
                    <w:p w14:paraId="064AFCD5" w14:textId="77777777" w:rsidR="008C792B" w:rsidRPr="008F0C75" w:rsidRDefault="008C792B" w:rsidP="008C792B">
                      <w:pPr>
                        <w:pStyle w:val="Table-Text"/>
                        <w:ind w:right="7"/>
                        <w:jc w:val="both"/>
                        <w:rPr>
                          <w:rFonts w:ascii="Times New Roman" w:hAnsi="Times New Roman" w:cs="Times New Roman"/>
                          <w:sz w:val="24"/>
                          <w:szCs w:val="24"/>
                        </w:rPr>
                      </w:pPr>
                    </w:p>
                    <w:p w14:paraId="05D22012" w14:textId="77777777" w:rsidR="008C792B" w:rsidRPr="008F0C75" w:rsidRDefault="008C792B" w:rsidP="008C792B">
                      <w:pPr>
                        <w:pStyle w:val="Table-Text"/>
                        <w:ind w:right="7"/>
                        <w:jc w:val="both"/>
                        <w:rPr>
                          <w:rFonts w:ascii="Times New Roman" w:hAnsi="Times New Roman" w:cs="Times New Roman"/>
                          <w:sz w:val="24"/>
                          <w:szCs w:val="24"/>
                        </w:rPr>
                      </w:pPr>
                    </w:p>
                    <w:p w14:paraId="6924F7DA" w14:textId="1A7C0814" w:rsidR="008C792B" w:rsidRPr="008F0C75" w:rsidRDefault="008C792B" w:rsidP="008C792B">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Paraksts (e-paraksts)</w:t>
                      </w:r>
                    </w:p>
                    <w:p w14:paraId="4A455191" w14:textId="77777777" w:rsidR="008C792B" w:rsidRPr="008F0C75" w:rsidRDefault="008C792B" w:rsidP="008C792B">
                      <w:pPr>
                        <w:pStyle w:val="Table-Text"/>
                        <w:ind w:right="7"/>
                        <w:jc w:val="both"/>
                        <w:rPr>
                          <w:rFonts w:ascii="Times New Roman" w:hAnsi="Times New Roman" w:cs="Times New Roman"/>
                          <w:sz w:val="24"/>
                          <w:szCs w:val="24"/>
                        </w:rPr>
                      </w:pPr>
                    </w:p>
                    <w:p w14:paraId="60570CAD" w14:textId="77777777" w:rsidR="008C792B" w:rsidRPr="008F0C75" w:rsidRDefault="008C792B" w:rsidP="008C792B">
                      <w:pPr>
                        <w:pStyle w:val="Table-Text"/>
                        <w:ind w:right="7"/>
                        <w:jc w:val="both"/>
                        <w:rPr>
                          <w:rFonts w:ascii="Times New Roman" w:hAnsi="Times New Roman" w:cs="Times New Roman"/>
                          <w:sz w:val="24"/>
                          <w:szCs w:val="24"/>
                        </w:rPr>
                      </w:pPr>
                    </w:p>
                    <w:p w14:paraId="068E435C" w14:textId="234E9B58" w:rsidR="008C792B" w:rsidRPr="008F0C75" w:rsidRDefault="008C792B" w:rsidP="008C792B">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Datums (e-</w:t>
                      </w:r>
                      <w:r>
                        <w:rPr>
                          <w:rFonts w:ascii="Times New Roman" w:hAnsi="Times New Roman" w:cs="Times New Roman"/>
                          <w:sz w:val="24"/>
                          <w:szCs w:val="24"/>
                        </w:rPr>
                        <w:t xml:space="preserve">paraksta </w:t>
                      </w:r>
                      <w:r w:rsidRPr="008F0C75">
                        <w:rPr>
                          <w:rFonts w:ascii="Times New Roman" w:hAnsi="Times New Roman" w:cs="Times New Roman"/>
                          <w:sz w:val="24"/>
                          <w:szCs w:val="24"/>
                        </w:rPr>
                        <w:t>datums)</w:t>
                      </w:r>
                    </w:p>
                    <w:bookmarkEnd w:id="19"/>
                    <w:p w14:paraId="22423D45" w14:textId="77777777" w:rsidR="008C792B" w:rsidRPr="008F0C75" w:rsidRDefault="008C792B" w:rsidP="008C792B">
                      <w:pPr>
                        <w:pStyle w:val="Table-Text"/>
                        <w:ind w:right="7"/>
                        <w:jc w:val="both"/>
                        <w:rPr>
                          <w:rStyle w:val="Emphasis"/>
                          <w:rFonts w:ascii="Times New Roman" w:hAnsi="Times New Roman" w:cs="Times New Roman"/>
                          <w:i w:val="0"/>
                          <w:iCs w:val="0"/>
                          <w:sz w:val="22"/>
                        </w:rPr>
                      </w:pPr>
                    </w:p>
                    <w:p w14:paraId="62354539" w14:textId="77777777" w:rsidR="008C792B" w:rsidRPr="008F0C75" w:rsidRDefault="008C792B" w:rsidP="008C792B">
                      <w:pPr>
                        <w:pStyle w:val="Table-Text"/>
                        <w:ind w:right="7"/>
                        <w:jc w:val="both"/>
                        <w:rPr>
                          <w:rStyle w:val="Emphasis"/>
                          <w:rFonts w:ascii="Times New Roman" w:hAnsi="Times New Roman" w:cs="Times New Roman"/>
                          <w:i w:val="0"/>
                          <w:iCs w:val="0"/>
                          <w:sz w:val="22"/>
                        </w:rPr>
                      </w:pPr>
                    </w:p>
                    <w:p w14:paraId="30AD8EA6" w14:textId="77777777" w:rsidR="008C792B" w:rsidRPr="008F0C75" w:rsidRDefault="008C792B" w:rsidP="008C792B">
                      <w:pPr>
                        <w:pStyle w:val="Table-Text"/>
                        <w:ind w:right="7"/>
                        <w:jc w:val="both"/>
                        <w:rPr>
                          <w:rStyle w:val="Emphasis"/>
                          <w:rFonts w:ascii="Times New Roman" w:hAnsi="Times New Roman" w:cs="Times New Roman"/>
                          <w:i w:val="0"/>
                          <w:iCs w:val="0"/>
                          <w:sz w:val="22"/>
                        </w:rPr>
                      </w:pPr>
                      <w:r w:rsidRPr="008F0C75">
                        <w:rPr>
                          <w:rStyle w:val="Emphasis"/>
                          <w:rFonts w:ascii="Times New Roman" w:hAnsi="Times New Roman" w:cs="Times New Roman"/>
                          <w:sz w:val="22"/>
                        </w:rPr>
                        <w:t>* Būtiskas izmaiņas ir izmaiņas, kas var ietekmēt amatā apstiprināmās personas atbilstību.</w:t>
                      </w:r>
                    </w:p>
                  </w:txbxContent>
                </v:textbox>
                <w10:wrap type="topAndBottom" anchorx="margin"/>
              </v:shape>
            </w:pict>
          </mc:Fallback>
        </mc:AlternateContent>
      </w:r>
      <w:r w:rsidR="008C792B" w:rsidRPr="0075036B">
        <w:rPr>
          <w:b/>
          <w:noProof/>
          <w:szCs w:val="24"/>
        </w:rPr>
        <w:t xml:space="preserve">Ar ko sazināties </w:t>
      </w:r>
      <w:r w:rsidR="008C792B">
        <w:rPr>
          <w:b/>
          <w:noProof/>
          <w:szCs w:val="24"/>
        </w:rPr>
        <w:t>neskaidrību</w:t>
      </w:r>
      <w:r w:rsidR="008C792B" w:rsidRPr="0075036B">
        <w:rPr>
          <w:b/>
          <w:noProof/>
          <w:szCs w:val="24"/>
        </w:rPr>
        <w:t xml:space="preserve"> gadījumā</w:t>
      </w:r>
      <w:r w:rsidR="00B140CA">
        <w:rPr>
          <w:b/>
          <w:noProof/>
          <w:szCs w:val="24"/>
        </w:rPr>
        <w:t xml:space="preserve">: </w:t>
      </w:r>
      <w:r w:rsidR="001B5E11" w:rsidRPr="0075036B">
        <w:rPr>
          <w:noProof/>
          <w:szCs w:val="24"/>
        </w:rPr>
        <w:t xml:space="preserve">neskaidrību </w:t>
      </w:r>
      <w:r w:rsidR="008C792B" w:rsidRPr="0075036B">
        <w:rPr>
          <w:noProof/>
          <w:szCs w:val="24"/>
        </w:rPr>
        <w:t xml:space="preserve">gadījumā lūdzam sazināties ar </w:t>
      </w:r>
      <w:bookmarkStart w:id="20" w:name="_Hlk166242371"/>
      <w:r w:rsidR="008C792B" w:rsidRPr="0075036B">
        <w:rPr>
          <w:noProof/>
          <w:szCs w:val="24"/>
        </w:rPr>
        <w:t xml:space="preserve">Latvijas Banku </w:t>
      </w:r>
      <w:r w:rsidR="008C792B" w:rsidRPr="0075036B">
        <w:rPr>
          <w:rFonts w:eastAsia="Calibri"/>
          <w:noProof/>
          <w:szCs w:val="24"/>
        </w:rPr>
        <w:t>(tālr. </w:t>
      </w:r>
      <w:r w:rsidR="008C792B" w:rsidRPr="0075036B">
        <w:rPr>
          <w:rFonts w:eastAsia="Calibri"/>
          <w:noProof/>
          <w:szCs w:val="24"/>
          <w:shd w:val="clear" w:color="auto" w:fill="FFFFFF"/>
        </w:rPr>
        <w:t>67022300</w:t>
      </w:r>
      <w:r w:rsidR="008C792B" w:rsidRPr="0075036B">
        <w:rPr>
          <w:rFonts w:eastAsia="Calibri"/>
          <w:noProof/>
          <w:szCs w:val="24"/>
        </w:rPr>
        <w:t>; e-past</w:t>
      </w:r>
      <w:r w:rsidR="008C792B">
        <w:rPr>
          <w:rFonts w:eastAsia="Calibri"/>
          <w:noProof/>
          <w:szCs w:val="24"/>
        </w:rPr>
        <w:t>s</w:t>
      </w:r>
      <w:r w:rsidR="008C792B" w:rsidRPr="0075036B">
        <w:rPr>
          <w:rFonts w:eastAsia="Calibri"/>
          <w:noProof/>
          <w:szCs w:val="24"/>
        </w:rPr>
        <w:t>: info@bank.lv)</w:t>
      </w:r>
      <w:r w:rsidR="008C792B" w:rsidRPr="0075036B">
        <w:rPr>
          <w:rFonts w:eastAsia="Calibri"/>
          <w:noProof/>
          <w:szCs w:val="24"/>
          <w:lang w:eastAsia="en-US"/>
        </w:rPr>
        <w:t>.</w:t>
      </w:r>
      <w:bookmarkEnd w:id="20"/>
    </w:p>
    <w:p w14:paraId="14923E05" w14:textId="77777777" w:rsidR="008C792B" w:rsidRPr="002F489C" w:rsidRDefault="008C792B" w:rsidP="008C792B">
      <w:pPr>
        <w:pStyle w:val="Heading1"/>
        <w:pageBreakBefore/>
        <w:spacing w:before="0"/>
        <w:ind w:right="141"/>
        <w:rPr>
          <w:rFonts w:ascii="Times New Roman" w:hAnsi="Times New Roman" w:cs="Times New Roman"/>
          <w:b/>
          <w:noProof/>
          <w:color w:val="1F497D" w:themeColor="text2"/>
          <w:szCs w:val="24"/>
        </w:rPr>
      </w:pPr>
    </w:p>
    <w:tbl>
      <w:tblPr>
        <w:tblStyle w:val="TableGrid1"/>
        <w:tblpPr w:leftFromText="180" w:rightFromText="180" w:vertAnchor="text" w:tblpX="-435" w:tblpY="1"/>
        <w:tblOverlap w:val="never"/>
        <w:tblW w:w="5220" w:type="pct"/>
        <w:tblLook w:val="04A0" w:firstRow="1" w:lastRow="0" w:firstColumn="1" w:lastColumn="0" w:noHBand="0" w:noVBand="1"/>
      </w:tblPr>
      <w:tblGrid>
        <w:gridCol w:w="603"/>
        <w:gridCol w:w="6452"/>
        <w:gridCol w:w="1813"/>
      </w:tblGrid>
      <w:tr w:rsidR="008C792B" w:rsidRPr="0073455B" w14:paraId="672FCC96" w14:textId="77777777" w:rsidTr="0024174E">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61EF7A" w14:textId="77777777" w:rsidR="008C792B" w:rsidRPr="002F489C" w:rsidRDefault="008C792B" w:rsidP="0024174E">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A. </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2CF4DC" w14:textId="284DAF02" w:rsidR="008C792B" w:rsidRPr="002F489C" w:rsidRDefault="008C792B" w:rsidP="0024174E">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 xml:space="preserve">Vai </w:t>
            </w:r>
            <w:r w:rsidRPr="00AA1980">
              <w:rPr>
                <w:rStyle w:val="IntenseEmphasis"/>
                <w:rFonts w:ascii="Times New Roman" w:hAnsi="Times New Roman" w:cs="Times New Roman"/>
                <w:noProof/>
                <w:color w:val="1F497D" w:themeColor="text2"/>
                <w:sz w:val="20"/>
                <w:szCs w:val="20"/>
              </w:rPr>
              <w:t>Jums</w:t>
            </w:r>
            <w:r w:rsidR="00F11568" w:rsidRPr="00AA1980">
              <w:rPr>
                <w:rStyle w:val="FootnoteReference"/>
                <w:rFonts w:ascii="Times New Roman" w:hAnsi="Times New Roman" w:cs="Times New Roman"/>
                <w:i/>
                <w:iCs/>
                <w:noProof/>
                <w:color w:val="1F497D" w:themeColor="text2"/>
                <w:sz w:val="20"/>
                <w:szCs w:val="20"/>
              </w:rPr>
              <w:footnoteReference w:customMarkFollows="1" w:id="1"/>
              <w:t>*</w:t>
            </w:r>
            <w:r w:rsidRPr="00AA1980">
              <w:rPr>
                <w:rStyle w:val="IntenseEmphasis"/>
                <w:rFonts w:ascii="Times New Roman" w:hAnsi="Times New Roman" w:cs="Times New Roman"/>
                <w:noProof/>
                <w:color w:val="1F497D" w:themeColor="text2"/>
                <w:sz w:val="20"/>
                <w:szCs w:val="20"/>
              </w:rPr>
              <w:t xml:space="preserve"> iepriekš </w:t>
            </w:r>
            <w:r w:rsidRPr="002F489C">
              <w:rPr>
                <w:rStyle w:val="IntenseEmphasis"/>
                <w:rFonts w:ascii="Times New Roman" w:hAnsi="Times New Roman" w:cs="Times New Roman"/>
                <w:noProof/>
                <w:color w:val="1F497D" w:themeColor="text2"/>
                <w:sz w:val="20"/>
                <w:szCs w:val="20"/>
              </w:rPr>
              <w:t>ir bijis notiesājošs spriedums krimināllietā vai būtiskā (t. i., tādā, kas ietekmē reputāciju vai būtiski ietekmē finanšu stabilitāti) civillietā vai administratīvajā lietā (t. sk. pārsūdzības procesā esošs notiesājošs spriedums)?</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BA7815" w14:textId="77777777" w:rsidR="008C792B" w:rsidRPr="0073455B" w:rsidRDefault="00503C3F" w:rsidP="0024174E">
            <w:pPr>
              <w:pStyle w:val="Table-Text"/>
              <w:rPr>
                <w:rStyle w:val="Style"/>
                <w:rFonts w:ascii="Times New Roman" w:hAnsi="Times New Roman" w:cs="Times New Roman"/>
                <w:noProof/>
                <w:color w:val="auto"/>
                <w:kern w:val="19"/>
                <w:szCs w:val="18"/>
              </w:rPr>
            </w:pPr>
            <w:sdt>
              <w:sdtPr>
                <w:rPr>
                  <w:rStyle w:val="MSGothic"/>
                  <w:rFonts w:ascii="Times New Roman" w:hAnsi="Times New Roman" w:cs="Times New Roman"/>
                  <w:noProof/>
                  <w:sz w:val="18"/>
                  <w:szCs w:val="18"/>
                </w:rPr>
                <w:id w:val="1213919758"/>
                <w14:checkbox>
                  <w14:checked w14:val="0"/>
                  <w14:checkedState w14:val="2612" w14:font="MS Gothic"/>
                  <w14:uncheckedState w14:val="2610" w14:font="MS Gothic"/>
                </w14:checkbox>
              </w:sdtPr>
              <w:sdtEndPr>
                <w:rPr>
                  <w:rStyle w:val="MSGothic"/>
                </w:rPr>
              </w:sdtEndPr>
              <w:sdtContent>
                <w:r w:rsidR="008C792B" w:rsidRPr="0073455B">
                  <w:rPr>
                    <w:rStyle w:val="MSGothic"/>
                    <w:rFonts w:eastAsia="MS Gothic" w:cs="Times New Roman"/>
                    <w:noProof/>
                    <w:sz w:val="18"/>
                    <w:szCs w:val="18"/>
                  </w:rPr>
                  <w:t>☐</w:t>
                </w:r>
              </w:sdtContent>
            </w:sdt>
            <w:r w:rsidR="008C792B" w:rsidRPr="0073455B">
              <w:rPr>
                <w:rFonts w:ascii="Times New Roman" w:hAnsi="Times New Roman" w:cs="Times New Roman"/>
                <w:noProof/>
                <w:color w:val="auto"/>
                <w:sz w:val="18"/>
                <w:szCs w:val="18"/>
              </w:rPr>
              <w:t xml:space="preserve"> JĀ</w:t>
            </w:r>
          </w:p>
          <w:p w14:paraId="1C9DA781" w14:textId="77777777" w:rsidR="008C792B" w:rsidRPr="0073455B" w:rsidRDefault="00503C3F" w:rsidP="0024174E">
            <w:pPr>
              <w:pStyle w:val="Table-Text"/>
              <w:rPr>
                <w:rFonts w:ascii="Times New Roman" w:hAnsi="Times New Roman" w:cs="Times New Roman"/>
                <w:noProof/>
                <w:color w:val="1F497D" w:themeColor="text2"/>
                <w:sz w:val="18"/>
                <w:szCs w:val="18"/>
              </w:rPr>
            </w:pPr>
            <w:sdt>
              <w:sdtPr>
                <w:rPr>
                  <w:rStyle w:val="MSGothic"/>
                  <w:rFonts w:ascii="Times New Roman" w:hAnsi="Times New Roman" w:cs="Times New Roman"/>
                  <w:noProof/>
                  <w:sz w:val="18"/>
                  <w:szCs w:val="18"/>
                </w:rPr>
                <w:id w:val="1777587932"/>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18"/>
                    <w:szCs w:val="18"/>
                  </w:rPr>
                  <w:t>☐</w:t>
                </w:r>
              </w:sdtContent>
            </w:sdt>
            <w:r w:rsidR="008C792B" w:rsidRPr="0073455B">
              <w:rPr>
                <w:rFonts w:ascii="Times New Roman" w:hAnsi="Times New Roman" w:cs="Times New Roman"/>
                <w:noProof/>
                <w:color w:val="auto"/>
                <w:sz w:val="18"/>
                <w:szCs w:val="18"/>
              </w:rPr>
              <w:t xml:space="preserve"> NĒ</w:t>
            </w:r>
          </w:p>
        </w:tc>
      </w:tr>
      <w:tr w:rsidR="008C792B" w:rsidRPr="0073455B" w14:paraId="5A6248A1" w14:textId="77777777" w:rsidTr="0024174E">
        <w:trPr>
          <w:trHeight w:val="810"/>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2FC896B2"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D49FC56" w14:textId="3A8E4240" w:rsidR="008C792B" w:rsidRPr="0073455B" w:rsidRDefault="008C792B" w:rsidP="0024174E">
            <w:pPr>
              <w:pStyle w:val="Table-Text"/>
              <w:jc w:val="both"/>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sniegt sīkāku informāciju, īpaši par to, kāda ir apsūdzības būtība, cik ilgs laiks pagājis kopš apsūdzības pamatā esošā pārkāpuma, kāds ir gaidāmais sods notiesājoša sprieduma gadījumā, kādā posmā ir tiesas process, kā arī minēt jebkādus citus atbildību mīkstinošus vai pastiprinošus faktorus</w:t>
            </w:r>
            <w:r w:rsidR="00AA1980">
              <w:rPr>
                <w:rFonts w:ascii="Times New Roman" w:hAnsi="Times New Roman" w:cs="Times New Roman"/>
                <w:noProof/>
                <w:sz w:val="20"/>
                <w:szCs w:val="20"/>
              </w:rPr>
              <w:t>.</w:t>
            </w:r>
          </w:p>
        </w:tc>
      </w:tr>
      <w:tr w:rsidR="008C792B" w:rsidRPr="0073455B" w14:paraId="07B62FCC" w14:textId="77777777" w:rsidTr="0024174E">
        <w:trPr>
          <w:trHeight w:val="810"/>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07893D15"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6F8F405" w14:textId="77777777" w:rsidR="008C792B" w:rsidRPr="0073455B" w:rsidRDefault="008C792B" w:rsidP="0024174E">
            <w:pPr>
              <w:pStyle w:val="Table-Text"/>
              <w:jc w:val="both"/>
              <w:rPr>
                <w:rFonts w:ascii="Times New Roman" w:hAnsi="Times New Roman" w:cs="Times New Roman"/>
                <w:noProof/>
                <w:sz w:val="20"/>
                <w:szCs w:val="20"/>
              </w:rPr>
            </w:pPr>
          </w:p>
        </w:tc>
      </w:tr>
      <w:tr w:rsidR="008C792B" w:rsidRPr="0073455B" w14:paraId="14A40FD9" w14:textId="77777777" w:rsidTr="0024174E">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545FA0" w14:textId="77777777" w:rsidR="008C792B" w:rsidRPr="002F489C" w:rsidRDefault="008C792B" w:rsidP="0024174E">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B. </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E57803" w14:textId="77777777" w:rsidR="008C792B" w:rsidRPr="002F489C" w:rsidRDefault="008C792B" w:rsidP="0024174E">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Vai pret Jums ir ierosināta krimināllieta vai būtiska (t. i., tāda, kas ietekmē reputāciju vai būtiski ietekmē finanšu stabilitāti) civillieta vai administratīvā lieta (t. sk. saņemts oficiāls paziņojums par izmeklēšanas sākšanu vai lietas nodošanu tiesai)?</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39BA5F" w14:textId="77777777" w:rsidR="008C792B" w:rsidRPr="0073455B" w:rsidRDefault="00503C3F" w:rsidP="0024174E">
            <w:pPr>
              <w:pStyle w:val="Table-Text"/>
              <w:rPr>
                <w:rStyle w:val="Style"/>
                <w:rFonts w:ascii="Times New Roman" w:hAnsi="Times New Roman" w:cs="Times New Roman"/>
                <w:noProof/>
                <w:color w:val="auto"/>
                <w:kern w:val="19"/>
                <w:szCs w:val="18"/>
              </w:rPr>
            </w:pPr>
            <w:sdt>
              <w:sdtPr>
                <w:rPr>
                  <w:rStyle w:val="MSGothic"/>
                  <w:rFonts w:ascii="Times New Roman" w:hAnsi="Times New Roman" w:cs="Times New Roman"/>
                  <w:noProof/>
                  <w:sz w:val="18"/>
                  <w:szCs w:val="18"/>
                </w:rPr>
                <w:id w:val="1398928755"/>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18"/>
                    <w:szCs w:val="18"/>
                  </w:rPr>
                  <w:t>☐</w:t>
                </w:r>
              </w:sdtContent>
            </w:sdt>
            <w:r w:rsidR="008C792B" w:rsidRPr="0073455B">
              <w:rPr>
                <w:rFonts w:ascii="Times New Roman" w:hAnsi="Times New Roman" w:cs="Times New Roman"/>
                <w:noProof/>
                <w:sz w:val="18"/>
                <w:szCs w:val="18"/>
              </w:rPr>
              <w:t xml:space="preserve"> JĀ</w:t>
            </w:r>
          </w:p>
          <w:p w14:paraId="3DAF9997" w14:textId="77777777" w:rsidR="008C792B" w:rsidRPr="0073455B" w:rsidRDefault="00503C3F" w:rsidP="0024174E">
            <w:pPr>
              <w:pStyle w:val="Table-Text"/>
              <w:rPr>
                <w:rFonts w:ascii="Times New Roman" w:hAnsi="Times New Roman" w:cs="Times New Roman"/>
                <w:noProof/>
                <w:sz w:val="18"/>
                <w:szCs w:val="18"/>
              </w:rPr>
            </w:pPr>
            <w:sdt>
              <w:sdtPr>
                <w:rPr>
                  <w:rStyle w:val="MSGothic"/>
                  <w:rFonts w:ascii="Times New Roman" w:hAnsi="Times New Roman" w:cs="Times New Roman"/>
                  <w:noProof/>
                  <w:sz w:val="18"/>
                  <w:szCs w:val="18"/>
                </w:rPr>
                <w:id w:val="-1214955985"/>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18"/>
                    <w:szCs w:val="18"/>
                  </w:rPr>
                  <w:t>☐</w:t>
                </w:r>
              </w:sdtContent>
            </w:sdt>
            <w:r w:rsidR="008C792B" w:rsidRPr="0073455B">
              <w:rPr>
                <w:rFonts w:ascii="Times New Roman" w:hAnsi="Times New Roman" w:cs="Times New Roman"/>
                <w:noProof/>
                <w:sz w:val="18"/>
                <w:szCs w:val="18"/>
              </w:rPr>
              <w:t xml:space="preserve"> NĒ</w:t>
            </w:r>
          </w:p>
        </w:tc>
      </w:tr>
      <w:tr w:rsidR="008C792B" w:rsidRPr="0073455B" w14:paraId="37F33A8F" w14:textId="77777777" w:rsidTr="0024174E">
        <w:trPr>
          <w:trHeight w:val="729"/>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7500B113"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6961D6A" w14:textId="67F76293" w:rsidR="008C792B" w:rsidRPr="0073455B" w:rsidRDefault="008C792B" w:rsidP="0024174E">
            <w:pPr>
              <w:pStyle w:val="Table-Text"/>
              <w:jc w:val="both"/>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sniegt sīkāku informāciju, īpaši par to, kāda ir apsūdzības būtība, cik ilgs laiks pagājis kopš apsūdzības pamatā esošā pārkāpuma, kāds ir paredzamais sods notiesājoša sprieduma gadījumā, kādā posmā ir tiesas process, kā arī minēt jebkādus citus atbildību mīkstinošus vai pastiprinošus faktorus</w:t>
            </w:r>
            <w:r w:rsidR="00AA1980">
              <w:rPr>
                <w:rFonts w:ascii="Times New Roman" w:hAnsi="Times New Roman" w:cs="Times New Roman"/>
                <w:noProof/>
                <w:sz w:val="20"/>
                <w:szCs w:val="20"/>
              </w:rPr>
              <w:t>.</w:t>
            </w:r>
          </w:p>
        </w:tc>
      </w:tr>
      <w:tr w:rsidR="008C792B" w:rsidRPr="0073455B" w14:paraId="75890123" w14:textId="77777777" w:rsidTr="0024174E">
        <w:trPr>
          <w:trHeight w:val="729"/>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091A4BA1"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0D4247F" w14:textId="77777777" w:rsidR="008C792B" w:rsidRPr="0073455B" w:rsidRDefault="008C792B" w:rsidP="0024174E">
            <w:pPr>
              <w:pStyle w:val="Table-Text"/>
              <w:jc w:val="both"/>
              <w:rPr>
                <w:rFonts w:ascii="Times New Roman" w:hAnsi="Times New Roman" w:cs="Times New Roman"/>
                <w:noProof/>
                <w:sz w:val="20"/>
                <w:szCs w:val="20"/>
              </w:rPr>
            </w:pPr>
          </w:p>
        </w:tc>
      </w:tr>
      <w:tr w:rsidR="008C792B" w:rsidRPr="0073455B" w14:paraId="128886B8" w14:textId="77777777" w:rsidTr="0024174E">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FD963A" w14:textId="77777777"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C.</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78E1F2" w14:textId="77777777"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 xml:space="preserve">Vai Jūs esat kādreiz saukts(-a) pie </w:t>
            </w:r>
            <w:r w:rsidRPr="00F11568">
              <w:rPr>
                <w:rFonts w:ascii="Times New Roman" w:hAnsi="Times New Roman" w:cs="Times New Roman"/>
                <w:b/>
                <w:i/>
                <w:iCs/>
                <w:noProof/>
                <w:color w:val="1F497D" w:themeColor="text2"/>
                <w:sz w:val="20"/>
                <w:szCs w:val="20"/>
                <w:shd w:val="clear" w:color="auto" w:fill="F1F1F1"/>
              </w:rPr>
              <w:t>disciplināratbildības</w:t>
            </w:r>
            <w:r w:rsidRPr="0073455B">
              <w:rPr>
                <w:rStyle w:val="IntenseEmphasis"/>
                <w:rFonts w:ascii="Times New Roman" w:hAnsi="Times New Roman" w:cs="Times New Roman"/>
                <w:noProof/>
                <w:color w:val="1F497D" w:themeColor="text2"/>
                <w:sz w:val="20"/>
                <w:szCs w:val="20"/>
              </w:rPr>
              <w:t xml:space="preserve"> (t.</w:t>
            </w:r>
            <w:r>
              <w:rPr>
                <w:rStyle w:val="IntenseEmphasis"/>
                <w:rFonts w:ascii="Times New Roman" w:hAnsi="Times New Roman" w:cs="Times New Roman"/>
                <w:noProof/>
                <w:color w:val="1F497D" w:themeColor="text2"/>
                <w:sz w:val="20"/>
                <w:szCs w:val="20"/>
              </w:rPr>
              <w:t> </w:t>
            </w:r>
            <w:r w:rsidRPr="0073455B">
              <w:rPr>
                <w:rStyle w:val="IntenseEmphasis"/>
                <w:rFonts w:ascii="Times New Roman" w:hAnsi="Times New Roman" w:cs="Times New Roman"/>
                <w:noProof/>
                <w:color w:val="1F497D" w:themeColor="text2"/>
                <w:sz w:val="20"/>
                <w:szCs w:val="20"/>
              </w:rPr>
              <w:t>sk. atzī</w:t>
            </w:r>
            <w:r>
              <w:rPr>
                <w:rStyle w:val="IntenseEmphasis"/>
                <w:rFonts w:ascii="Times New Roman" w:hAnsi="Times New Roman" w:cs="Times New Roman"/>
                <w:noProof/>
                <w:color w:val="1F497D" w:themeColor="text2"/>
                <w:sz w:val="20"/>
                <w:szCs w:val="20"/>
              </w:rPr>
              <w:t>ts(-a)</w:t>
            </w:r>
            <w:r w:rsidRPr="0073455B">
              <w:rPr>
                <w:rStyle w:val="IntenseEmphasis"/>
                <w:rFonts w:ascii="Times New Roman" w:hAnsi="Times New Roman" w:cs="Times New Roman"/>
                <w:noProof/>
                <w:color w:val="1F497D" w:themeColor="text2"/>
                <w:sz w:val="20"/>
                <w:szCs w:val="20"/>
              </w:rPr>
              <w:t xml:space="preserve"> par nepiemērotu komercsabiedrības direktora</w:t>
            </w:r>
            <w:r>
              <w:rPr>
                <w:rStyle w:val="IntenseEmphasis"/>
                <w:rFonts w:ascii="Times New Roman" w:hAnsi="Times New Roman" w:cs="Times New Roman"/>
                <w:noProof/>
                <w:color w:val="1F497D" w:themeColor="text2"/>
                <w:sz w:val="20"/>
                <w:szCs w:val="20"/>
              </w:rPr>
              <w:t xml:space="preserve"> vai </w:t>
            </w:r>
            <w:r w:rsidRPr="0073455B">
              <w:rPr>
                <w:rStyle w:val="IntenseEmphasis"/>
                <w:rFonts w:ascii="Times New Roman" w:hAnsi="Times New Roman" w:cs="Times New Roman"/>
                <w:noProof/>
                <w:color w:val="1F497D" w:themeColor="text2"/>
                <w:sz w:val="20"/>
                <w:szCs w:val="20"/>
              </w:rPr>
              <w:t>vadītāja amatam, atcel</w:t>
            </w:r>
            <w:r>
              <w:rPr>
                <w:rStyle w:val="IntenseEmphasis"/>
                <w:rFonts w:ascii="Times New Roman" w:hAnsi="Times New Roman" w:cs="Times New Roman"/>
                <w:noProof/>
                <w:color w:val="1F497D" w:themeColor="text2"/>
                <w:sz w:val="20"/>
                <w:szCs w:val="20"/>
              </w:rPr>
              <w:t>ts(-a)</w:t>
            </w:r>
            <w:r w:rsidRPr="0073455B">
              <w:rPr>
                <w:rStyle w:val="IntenseEmphasis"/>
                <w:rFonts w:ascii="Times New Roman" w:hAnsi="Times New Roman" w:cs="Times New Roman"/>
                <w:noProof/>
                <w:color w:val="1F497D" w:themeColor="text2"/>
                <w:sz w:val="20"/>
                <w:szCs w:val="20"/>
              </w:rPr>
              <w:t xml:space="preserve"> no atbildīga amata u.</w:t>
            </w:r>
            <w:r>
              <w:rPr>
                <w:rStyle w:val="IntenseEmphasis"/>
                <w:rFonts w:ascii="Times New Roman" w:hAnsi="Times New Roman" w:cs="Times New Roman"/>
                <w:noProof/>
                <w:color w:val="1F497D" w:themeColor="text2"/>
                <w:sz w:val="20"/>
                <w:szCs w:val="20"/>
              </w:rPr>
              <w:t> </w:t>
            </w:r>
            <w:r w:rsidRPr="0073455B">
              <w:rPr>
                <w:rStyle w:val="IntenseEmphasis"/>
                <w:rFonts w:ascii="Times New Roman" w:hAnsi="Times New Roman" w:cs="Times New Roman"/>
                <w:noProof/>
                <w:color w:val="1F497D" w:themeColor="text2"/>
                <w:sz w:val="20"/>
                <w:szCs w:val="20"/>
              </w:rPr>
              <w:t>tml.)?</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80E792" w14:textId="77777777" w:rsidR="008C792B" w:rsidRPr="0073455B" w:rsidRDefault="00503C3F" w:rsidP="0024174E">
            <w:pPr>
              <w:pStyle w:val="Table-Text"/>
              <w:rPr>
                <w:rStyle w:val="Style"/>
                <w:rFonts w:ascii="Times New Roman" w:hAnsi="Times New Roman" w:cs="Times New Roman"/>
                <w:noProof/>
                <w:color w:val="auto"/>
                <w:kern w:val="19"/>
                <w:szCs w:val="18"/>
              </w:rPr>
            </w:pPr>
            <w:sdt>
              <w:sdtPr>
                <w:rPr>
                  <w:rStyle w:val="MSGothic"/>
                  <w:rFonts w:ascii="Times New Roman" w:hAnsi="Times New Roman" w:cs="Times New Roman"/>
                  <w:noProof/>
                  <w:sz w:val="18"/>
                  <w:szCs w:val="18"/>
                </w:rPr>
                <w:id w:val="-717813201"/>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18"/>
                    <w:szCs w:val="18"/>
                  </w:rPr>
                  <w:t>☐</w:t>
                </w:r>
              </w:sdtContent>
            </w:sdt>
            <w:r w:rsidR="008C792B" w:rsidRPr="0073455B">
              <w:rPr>
                <w:rFonts w:ascii="Times New Roman" w:hAnsi="Times New Roman" w:cs="Times New Roman"/>
                <w:noProof/>
                <w:sz w:val="18"/>
                <w:szCs w:val="18"/>
              </w:rPr>
              <w:t xml:space="preserve"> JĀ</w:t>
            </w:r>
          </w:p>
          <w:p w14:paraId="264079AC" w14:textId="77777777" w:rsidR="008C792B" w:rsidRPr="0073455B" w:rsidRDefault="00503C3F" w:rsidP="0024174E">
            <w:pPr>
              <w:pStyle w:val="Table-Text"/>
              <w:rPr>
                <w:rFonts w:ascii="Times New Roman" w:hAnsi="Times New Roman" w:cs="Times New Roman"/>
                <w:noProof/>
                <w:sz w:val="18"/>
                <w:szCs w:val="18"/>
              </w:rPr>
            </w:pPr>
            <w:sdt>
              <w:sdtPr>
                <w:rPr>
                  <w:rStyle w:val="MSGothic"/>
                  <w:rFonts w:ascii="Times New Roman" w:hAnsi="Times New Roman" w:cs="Times New Roman"/>
                  <w:noProof/>
                  <w:sz w:val="18"/>
                  <w:szCs w:val="18"/>
                </w:rPr>
                <w:id w:val="-140420732"/>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18"/>
                    <w:szCs w:val="18"/>
                  </w:rPr>
                  <w:t>☐</w:t>
                </w:r>
              </w:sdtContent>
            </w:sdt>
            <w:r w:rsidR="008C792B" w:rsidRPr="0073455B">
              <w:rPr>
                <w:rFonts w:ascii="Times New Roman" w:hAnsi="Times New Roman" w:cs="Times New Roman"/>
                <w:noProof/>
                <w:sz w:val="18"/>
                <w:szCs w:val="18"/>
              </w:rPr>
              <w:t xml:space="preserve"> NĒ</w:t>
            </w:r>
          </w:p>
        </w:tc>
      </w:tr>
      <w:tr w:rsidR="008C792B" w:rsidRPr="0073455B" w14:paraId="1A39E31E" w14:textId="77777777" w:rsidTr="0024174E">
        <w:trPr>
          <w:trHeight w:val="578"/>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1AA4F30C"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0CE1A9" w14:textId="1B7DE536" w:rsidR="008C792B" w:rsidRPr="0073455B" w:rsidRDefault="008C792B" w:rsidP="0024174E">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sīkāk</w:t>
            </w:r>
            <w:r w:rsidR="00AA1980">
              <w:rPr>
                <w:rFonts w:ascii="Times New Roman" w:hAnsi="Times New Roman" w:cs="Times New Roman"/>
                <w:noProof/>
                <w:sz w:val="20"/>
                <w:szCs w:val="20"/>
              </w:rPr>
              <w:t>.</w:t>
            </w:r>
            <w:r w:rsidRPr="0073455B">
              <w:rPr>
                <w:rFonts w:ascii="Times New Roman" w:hAnsi="Times New Roman" w:cs="Times New Roman"/>
                <w:noProof/>
                <w:sz w:val="20"/>
                <w:szCs w:val="20"/>
              </w:rPr>
              <w:t xml:space="preserve"> </w:t>
            </w:r>
          </w:p>
        </w:tc>
      </w:tr>
      <w:tr w:rsidR="008C792B" w:rsidRPr="0073455B" w14:paraId="3E6FEB82" w14:textId="77777777" w:rsidTr="0024174E">
        <w:trPr>
          <w:trHeight w:val="578"/>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39CABDC1"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1DE765F" w14:textId="77777777" w:rsidR="008C792B" w:rsidRPr="0073455B" w:rsidRDefault="008C792B" w:rsidP="0024174E">
            <w:pPr>
              <w:pStyle w:val="Table-Text"/>
              <w:rPr>
                <w:rFonts w:ascii="Times New Roman" w:hAnsi="Times New Roman" w:cs="Times New Roman"/>
                <w:noProof/>
                <w:sz w:val="20"/>
                <w:szCs w:val="20"/>
              </w:rPr>
            </w:pPr>
          </w:p>
        </w:tc>
      </w:tr>
      <w:tr w:rsidR="008C792B" w:rsidRPr="0073455B" w14:paraId="727C6D5D" w14:textId="77777777" w:rsidTr="0024174E">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AAC1A0" w14:textId="77777777" w:rsidR="008C792B" w:rsidRPr="00C740F0" w:rsidRDefault="008C792B" w:rsidP="0024174E">
            <w:pPr>
              <w:pStyle w:val="Table-Text"/>
              <w:rPr>
                <w:rStyle w:val="IntenseEmphasis"/>
                <w:rFonts w:ascii="Times New Roman" w:hAnsi="Times New Roman" w:cs="Times New Roman"/>
                <w:noProof/>
                <w:color w:val="1F497D" w:themeColor="text2"/>
                <w:sz w:val="20"/>
                <w:szCs w:val="20"/>
              </w:rPr>
            </w:pPr>
            <w:r w:rsidRPr="00C740F0">
              <w:rPr>
                <w:rStyle w:val="IntenseEmphasis"/>
                <w:rFonts w:ascii="Times New Roman" w:hAnsi="Times New Roman" w:cs="Times New Roman"/>
                <w:noProof/>
                <w:color w:val="1F497D" w:themeColor="text2"/>
                <w:sz w:val="20"/>
                <w:szCs w:val="20"/>
              </w:rPr>
              <w:t>D.</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D30A71" w14:textId="77777777" w:rsidR="008C792B" w:rsidRPr="00C740F0" w:rsidRDefault="008C792B" w:rsidP="0024174E">
            <w:pPr>
              <w:pStyle w:val="Table-Text"/>
              <w:rPr>
                <w:rStyle w:val="IntenseEmphasis"/>
                <w:rFonts w:ascii="Times New Roman" w:hAnsi="Times New Roman" w:cs="Times New Roman"/>
                <w:noProof/>
                <w:color w:val="1F497D" w:themeColor="text2"/>
                <w:sz w:val="20"/>
                <w:szCs w:val="20"/>
              </w:rPr>
            </w:pPr>
            <w:r w:rsidRPr="00C740F0">
              <w:rPr>
                <w:rStyle w:val="IntenseEmphasis"/>
                <w:rFonts w:ascii="Times New Roman" w:hAnsi="Times New Roman" w:cs="Times New Roman"/>
                <w:noProof/>
                <w:color w:val="1F497D" w:themeColor="text2"/>
                <w:sz w:val="20"/>
                <w:szCs w:val="20"/>
              </w:rPr>
              <w:t>V</w:t>
            </w:r>
            <w:r w:rsidRPr="002F489C">
              <w:rPr>
                <w:rStyle w:val="IntenseEmphasis"/>
                <w:rFonts w:ascii="Times New Roman" w:hAnsi="Times New Roman" w:cs="Times New Roman"/>
                <w:noProof/>
                <w:color w:val="1F497D" w:themeColor="text2"/>
                <w:sz w:val="20"/>
                <w:szCs w:val="20"/>
              </w:rPr>
              <w:t>ai esat bijis(-usi) vadītājs(-a) komercsabiedrībā, kura kļuvusi maksātnespējīga, vai attiecībā uz Jums agrāk īstenota vai pašlaik tiek īstenota maksātnespējas vai līdzīga procedūra?</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44596F" w14:textId="77777777" w:rsidR="008C792B" w:rsidRPr="0073455B" w:rsidRDefault="00503C3F" w:rsidP="0024174E">
            <w:pPr>
              <w:pStyle w:val="Table-Text"/>
              <w:rPr>
                <w:rStyle w:val="Style"/>
                <w:rFonts w:ascii="Times New Roman" w:hAnsi="Times New Roman" w:cs="Times New Roman"/>
                <w:noProof/>
                <w:color w:val="auto"/>
                <w:kern w:val="19"/>
                <w:szCs w:val="18"/>
              </w:rPr>
            </w:pPr>
            <w:sdt>
              <w:sdtPr>
                <w:rPr>
                  <w:rStyle w:val="MSGothic"/>
                  <w:rFonts w:ascii="Times New Roman" w:hAnsi="Times New Roman" w:cs="Times New Roman"/>
                  <w:noProof/>
                  <w:sz w:val="18"/>
                  <w:szCs w:val="18"/>
                </w:rPr>
                <w:id w:val="934951486"/>
                <w14:checkbox>
                  <w14:checked w14:val="0"/>
                  <w14:checkedState w14:val="2612" w14:font="MS Gothic"/>
                  <w14:uncheckedState w14:val="2610" w14:font="MS Gothic"/>
                </w14:checkbox>
              </w:sdtPr>
              <w:sdtEndPr>
                <w:rPr>
                  <w:rStyle w:val="MSGothic"/>
                </w:rPr>
              </w:sdtEndPr>
              <w:sdtContent>
                <w:r w:rsidR="008C792B" w:rsidRPr="0073455B">
                  <w:rPr>
                    <w:rStyle w:val="MSGothic"/>
                    <w:rFonts w:ascii="Segoe UI Symbol" w:eastAsia="MS Mincho" w:hAnsi="Segoe UI Symbol" w:cs="Segoe UI Symbol"/>
                    <w:noProof/>
                    <w:sz w:val="18"/>
                    <w:szCs w:val="18"/>
                  </w:rPr>
                  <w:t>☐</w:t>
                </w:r>
              </w:sdtContent>
            </w:sdt>
            <w:r w:rsidR="008C792B" w:rsidRPr="0073455B">
              <w:rPr>
                <w:rFonts w:ascii="Times New Roman" w:hAnsi="Times New Roman" w:cs="Times New Roman"/>
                <w:noProof/>
                <w:sz w:val="18"/>
                <w:szCs w:val="18"/>
              </w:rPr>
              <w:t xml:space="preserve"> JĀ</w:t>
            </w:r>
          </w:p>
          <w:p w14:paraId="3F27BCA2" w14:textId="77777777" w:rsidR="008C792B" w:rsidRPr="0073455B" w:rsidRDefault="00503C3F" w:rsidP="0024174E">
            <w:pPr>
              <w:pStyle w:val="Table-Text"/>
              <w:rPr>
                <w:rFonts w:ascii="Times New Roman" w:hAnsi="Times New Roman" w:cs="Times New Roman"/>
                <w:noProof/>
                <w:sz w:val="18"/>
                <w:szCs w:val="18"/>
              </w:rPr>
            </w:pPr>
            <w:sdt>
              <w:sdtPr>
                <w:rPr>
                  <w:rStyle w:val="MSGothic"/>
                  <w:rFonts w:ascii="Times New Roman" w:hAnsi="Times New Roman" w:cs="Times New Roman"/>
                  <w:noProof/>
                  <w:sz w:val="18"/>
                  <w:szCs w:val="18"/>
                </w:rPr>
                <w:id w:val="-1282260319"/>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18"/>
                    <w:szCs w:val="18"/>
                  </w:rPr>
                  <w:t>☐</w:t>
                </w:r>
              </w:sdtContent>
            </w:sdt>
            <w:r w:rsidR="008C792B" w:rsidRPr="0073455B">
              <w:rPr>
                <w:rFonts w:ascii="Times New Roman" w:hAnsi="Times New Roman" w:cs="Times New Roman"/>
                <w:noProof/>
                <w:sz w:val="18"/>
                <w:szCs w:val="18"/>
              </w:rPr>
              <w:t xml:space="preserve"> NĒ</w:t>
            </w:r>
          </w:p>
        </w:tc>
      </w:tr>
      <w:tr w:rsidR="008C792B" w:rsidRPr="0073455B" w14:paraId="471A54C1" w14:textId="77777777" w:rsidTr="0024174E">
        <w:trPr>
          <w:trHeight w:val="505"/>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2A7C72CF"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34D49F1" w14:textId="2D2E8BCE" w:rsidR="008C792B" w:rsidRPr="0073455B" w:rsidRDefault="008C792B" w:rsidP="0024174E">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sīkāk</w:t>
            </w:r>
            <w:r w:rsidR="00AA1980">
              <w:rPr>
                <w:rFonts w:ascii="Times New Roman" w:hAnsi="Times New Roman" w:cs="Times New Roman"/>
                <w:noProof/>
                <w:sz w:val="20"/>
                <w:szCs w:val="20"/>
              </w:rPr>
              <w:t>.</w:t>
            </w:r>
            <w:r w:rsidRPr="0073455B">
              <w:rPr>
                <w:rFonts w:ascii="Times New Roman" w:hAnsi="Times New Roman" w:cs="Times New Roman"/>
                <w:noProof/>
                <w:sz w:val="20"/>
                <w:szCs w:val="20"/>
              </w:rPr>
              <w:t xml:space="preserve"> </w:t>
            </w:r>
          </w:p>
        </w:tc>
      </w:tr>
      <w:tr w:rsidR="008C792B" w:rsidRPr="0073455B" w14:paraId="540C8696" w14:textId="77777777" w:rsidTr="0024174E">
        <w:trPr>
          <w:trHeight w:val="505"/>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58323E6A"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A91523C" w14:textId="77777777" w:rsidR="008C792B" w:rsidRPr="0073455B" w:rsidRDefault="008C792B" w:rsidP="0024174E">
            <w:pPr>
              <w:pStyle w:val="Table-Text"/>
              <w:rPr>
                <w:rFonts w:ascii="Times New Roman" w:hAnsi="Times New Roman" w:cs="Times New Roman"/>
                <w:noProof/>
                <w:sz w:val="20"/>
                <w:szCs w:val="20"/>
              </w:rPr>
            </w:pPr>
          </w:p>
        </w:tc>
      </w:tr>
      <w:tr w:rsidR="008C792B" w:rsidRPr="0073455B" w14:paraId="1B59D38E" w14:textId="77777777" w:rsidTr="0024174E">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940A92" w14:textId="77777777"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E.</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667A53" w14:textId="4B97222A"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Vai kāds no</w:t>
            </w:r>
            <w:r w:rsidR="00CB5547">
              <w:rPr>
                <w:rStyle w:val="IntenseEmphasis"/>
                <w:rFonts w:ascii="Times New Roman" w:hAnsi="Times New Roman" w:cs="Times New Roman"/>
                <w:noProof/>
                <w:color w:val="1F497D" w:themeColor="text2"/>
                <w:sz w:val="20"/>
                <w:szCs w:val="20"/>
              </w:rPr>
              <w:t xml:space="preserve"> šajā pielikumā</w:t>
            </w:r>
            <w:r w:rsidRPr="0073455B">
              <w:rPr>
                <w:rStyle w:val="IntenseEmphasis"/>
                <w:rFonts w:ascii="Times New Roman" w:hAnsi="Times New Roman" w:cs="Times New Roman"/>
                <w:noProof/>
                <w:color w:val="1F497D" w:themeColor="text2"/>
                <w:sz w:val="20"/>
                <w:szCs w:val="20"/>
              </w:rPr>
              <w:t xml:space="preserve"> minētajiem procesiem atrisināts ārpustiesas ceļā vai alternatīvā strīdu izšķiršanas procesā?</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6FA297" w14:textId="77777777" w:rsidR="008C792B" w:rsidRPr="0073455B" w:rsidRDefault="00503C3F" w:rsidP="0024174E">
            <w:pPr>
              <w:pStyle w:val="Table-Text"/>
              <w:rPr>
                <w:rStyle w:val="Style"/>
                <w:rFonts w:ascii="Times New Roman" w:hAnsi="Times New Roman" w:cs="Times New Roman"/>
                <w:noProof/>
                <w:color w:val="auto"/>
                <w:kern w:val="19"/>
                <w:szCs w:val="18"/>
              </w:rPr>
            </w:pPr>
            <w:sdt>
              <w:sdtPr>
                <w:rPr>
                  <w:rStyle w:val="MSGothic"/>
                  <w:rFonts w:ascii="Times New Roman" w:hAnsi="Times New Roman" w:cs="Times New Roman"/>
                  <w:noProof/>
                  <w:sz w:val="18"/>
                  <w:szCs w:val="18"/>
                </w:rPr>
                <w:id w:val="-1427957887"/>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18"/>
                    <w:szCs w:val="18"/>
                  </w:rPr>
                  <w:t>☐</w:t>
                </w:r>
              </w:sdtContent>
            </w:sdt>
            <w:r w:rsidR="008C792B" w:rsidRPr="0073455B">
              <w:rPr>
                <w:rFonts w:ascii="Times New Roman" w:hAnsi="Times New Roman" w:cs="Times New Roman"/>
                <w:noProof/>
                <w:sz w:val="18"/>
                <w:szCs w:val="18"/>
              </w:rPr>
              <w:t xml:space="preserve"> JĀ</w:t>
            </w:r>
          </w:p>
          <w:p w14:paraId="48BD25A4" w14:textId="77777777" w:rsidR="008C792B" w:rsidRPr="0073455B" w:rsidRDefault="00503C3F" w:rsidP="0024174E">
            <w:pPr>
              <w:pStyle w:val="Table-Text"/>
              <w:rPr>
                <w:rFonts w:ascii="Times New Roman" w:hAnsi="Times New Roman" w:cs="Times New Roman"/>
                <w:noProof/>
                <w:sz w:val="18"/>
                <w:szCs w:val="18"/>
              </w:rPr>
            </w:pPr>
            <w:sdt>
              <w:sdtPr>
                <w:rPr>
                  <w:rFonts w:ascii="Times New Roman" w:hAnsi="Times New Roman" w:cs="Times New Roman"/>
                  <w:noProof/>
                  <w:sz w:val="18"/>
                  <w:szCs w:val="18"/>
                </w:rPr>
                <w:id w:val="248012460"/>
                <w14:checkbox>
                  <w14:checked w14:val="0"/>
                  <w14:checkedState w14:val="2612" w14:font="MS Gothic"/>
                  <w14:uncheckedState w14:val="2610" w14:font="MS Gothic"/>
                </w14:checkbox>
              </w:sdtPr>
              <w:sdtEndPr/>
              <w:sdtContent>
                <w:r w:rsidR="008C792B" w:rsidRPr="0073455B">
                  <w:rPr>
                    <w:rFonts w:ascii="MS Mincho" w:eastAsia="MS Mincho" w:hAnsi="MS Mincho" w:cs="MS Mincho"/>
                    <w:noProof/>
                    <w:sz w:val="18"/>
                    <w:szCs w:val="18"/>
                  </w:rPr>
                  <w:t>☐</w:t>
                </w:r>
              </w:sdtContent>
            </w:sdt>
            <w:r w:rsidR="008C792B" w:rsidRPr="0073455B">
              <w:rPr>
                <w:rFonts w:ascii="Times New Roman" w:hAnsi="Times New Roman" w:cs="Times New Roman"/>
                <w:noProof/>
                <w:sz w:val="18"/>
                <w:szCs w:val="18"/>
              </w:rPr>
              <w:t xml:space="preserve"> NĒ</w:t>
            </w:r>
          </w:p>
        </w:tc>
      </w:tr>
      <w:tr w:rsidR="008C792B" w:rsidRPr="0073455B" w14:paraId="66F5F48C" w14:textId="77777777" w:rsidTr="0024174E">
        <w:trPr>
          <w:trHeight w:val="591"/>
        </w:trPr>
        <w:tc>
          <w:tcPr>
            <w:tcW w:w="340" w:type="pct"/>
            <w:tcBorders>
              <w:top w:val="single" w:sz="4" w:space="0" w:color="auto"/>
              <w:left w:val="single" w:sz="4" w:space="0" w:color="auto"/>
              <w:bottom w:val="single" w:sz="4" w:space="0" w:color="auto"/>
              <w:right w:val="single" w:sz="4" w:space="0" w:color="auto"/>
            </w:tcBorders>
          </w:tcPr>
          <w:p w14:paraId="6015B34B"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3B8C33BD" w14:textId="6E221625" w:rsidR="008C792B" w:rsidRPr="0073455B" w:rsidRDefault="008C792B" w:rsidP="0024174E">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sīkāk</w:t>
            </w:r>
            <w:r w:rsidR="00AA1980">
              <w:rPr>
                <w:rFonts w:ascii="Times New Roman" w:hAnsi="Times New Roman" w:cs="Times New Roman"/>
                <w:noProof/>
                <w:sz w:val="20"/>
                <w:szCs w:val="20"/>
              </w:rPr>
              <w:t>.</w:t>
            </w:r>
          </w:p>
          <w:p w14:paraId="0CA9BE4B" w14:textId="77777777" w:rsidR="008C792B" w:rsidRPr="0073455B" w:rsidRDefault="008C792B" w:rsidP="0024174E">
            <w:pPr>
              <w:pStyle w:val="Table-Text"/>
              <w:rPr>
                <w:rFonts w:ascii="Times New Roman" w:hAnsi="Times New Roman" w:cs="Times New Roman"/>
                <w:noProof/>
                <w:sz w:val="20"/>
                <w:szCs w:val="20"/>
              </w:rPr>
            </w:pPr>
          </w:p>
        </w:tc>
      </w:tr>
      <w:tr w:rsidR="008C792B" w:rsidRPr="0073455B" w14:paraId="28917F56" w14:textId="77777777" w:rsidTr="0024174E">
        <w:trPr>
          <w:trHeight w:val="591"/>
        </w:trPr>
        <w:tc>
          <w:tcPr>
            <w:tcW w:w="340" w:type="pct"/>
            <w:tcBorders>
              <w:top w:val="single" w:sz="4" w:space="0" w:color="auto"/>
              <w:left w:val="single" w:sz="4" w:space="0" w:color="auto"/>
              <w:bottom w:val="single" w:sz="4" w:space="0" w:color="auto"/>
              <w:right w:val="single" w:sz="4" w:space="0" w:color="auto"/>
            </w:tcBorders>
          </w:tcPr>
          <w:p w14:paraId="04B38CA2"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7726DA4C" w14:textId="77777777" w:rsidR="008C792B" w:rsidRPr="0073455B" w:rsidRDefault="008C792B" w:rsidP="0024174E">
            <w:pPr>
              <w:pStyle w:val="Table-Text"/>
              <w:rPr>
                <w:rFonts w:ascii="Times New Roman" w:hAnsi="Times New Roman" w:cs="Times New Roman"/>
                <w:noProof/>
                <w:sz w:val="20"/>
                <w:szCs w:val="20"/>
              </w:rPr>
            </w:pPr>
          </w:p>
        </w:tc>
      </w:tr>
    </w:tbl>
    <w:p w14:paraId="0BD56548" w14:textId="77777777" w:rsidR="00640D69" w:rsidRDefault="00640D69">
      <w:r>
        <w:br w:type="page"/>
      </w:r>
    </w:p>
    <w:tbl>
      <w:tblPr>
        <w:tblStyle w:val="TableGrid1"/>
        <w:tblpPr w:leftFromText="180" w:rightFromText="180" w:vertAnchor="text" w:tblpX="-435" w:tblpY="1"/>
        <w:tblOverlap w:val="never"/>
        <w:tblW w:w="5220" w:type="pct"/>
        <w:tblLook w:val="04A0" w:firstRow="1" w:lastRow="0" w:firstColumn="1" w:lastColumn="0" w:noHBand="0" w:noVBand="1"/>
      </w:tblPr>
      <w:tblGrid>
        <w:gridCol w:w="603"/>
        <w:gridCol w:w="6452"/>
        <w:gridCol w:w="1813"/>
      </w:tblGrid>
      <w:tr w:rsidR="008C792B" w:rsidRPr="0073455B" w14:paraId="04DFA9CA" w14:textId="77777777" w:rsidTr="0024174E">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CEC51B" w14:textId="7E472EA5"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F.</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6C85DC" w14:textId="77777777"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Vai esat iekļauts(-a) kādā parādnieku sarakstā (piemēram, nodokļu parādnieku reģistrā) vai par Jums ir negatīva informācija Kredītu reģistrā, vai Jums ir veikta parādu piedziņas procedūra?</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5815E0" w14:textId="77777777" w:rsidR="008C792B" w:rsidRPr="0073455B" w:rsidRDefault="00503C3F" w:rsidP="0024174E">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1870901147"/>
                <w14:checkbox>
                  <w14:checked w14:val="0"/>
                  <w14:checkedState w14:val="2612" w14:font="MS Gothic"/>
                  <w14:uncheckedState w14:val="2610" w14:font="MS Gothic"/>
                </w14:checkbox>
              </w:sdtPr>
              <w:sdtEndPr>
                <w:rPr>
                  <w:rStyle w:val="MSGothic"/>
                </w:rPr>
              </w:sdtEndPr>
              <w:sdtContent>
                <w:r w:rsidR="008C792B" w:rsidRPr="0073455B">
                  <w:rPr>
                    <w:rStyle w:val="MSGothic"/>
                    <w:rFonts w:ascii="Segoe UI Symbol" w:eastAsia="MS Mincho" w:hAnsi="Segoe UI Symbol" w:cs="Segoe UI Symbol"/>
                    <w:noProof/>
                    <w:sz w:val="20"/>
                    <w:szCs w:val="20"/>
                  </w:rPr>
                  <w:t>☐</w:t>
                </w:r>
              </w:sdtContent>
            </w:sdt>
            <w:r w:rsidR="008C792B" w:rsidRPr="0073455B">
              <w:rPr>
                <w:rFonts w:ascii="Times New Roman" w:hAnsi="Times New Roman" w:cs="Times New Roman"/>
                <w:noProof/>
                <w:sz w:val="20"/>
                <w:szCs w:val="20"/>
              </w:rPr>
              <w:t xml:space="preserve"> JĀ</w:t>
            </w:r>
          </w:p>
          <w:p w14:paraId="334BFAC2" w14:textId="77777777" w:rsidR="008C792B" w:rsidRPr="0073455B" w:rsidRDefault="00503C3F" w:rsidP="0024174E">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2026706908"/>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20"/>
                    <w:szCs w:val="20"/>
                  </w:rPr>
                  <w:t>☐</w:t>
                </w:r>
              </w:sdtContent>
            </w:sdt>
            <w:r w:rsidR="008C792B" w:rsidRPr="0073455B">
              <w:rPr>
                <w:rFonts w:ascii="Times New Roman" w:hAnsi="Times New Roman" w:cs="Times New Roman"/>
                <w:noProof/>
                <w:sz w:val="20"/>
                <w:szCs w:val="20"/>
              </w:rPr>
              <w:t xml:space="preserve"> NĒ</w:t>
            </w:r>
          </w:p>
        </w:tc>
      </w:tr>
      <w:tr w:rsidR="008C792B" w:rsidRPr="0073455B" w14:paraId="130AC2BA" w14:textId="77777777" w:rsidTr="0024174E">
        <w:trPr>
          <w:trHeight w:val="565"/>
        </w:trPr>
        <w:tc>
          <w:tcPr>
            <w:tcW w:w="340" w:type="pct"/>
            <w:tcBorders>
              <w:top w:val="single" w:sz="4" w:space="0" w:color="auto"/>
              <w:left w:val="single" w:sz="4" w:space="0" w:color="auto"/>
              <w:bottom w:val="single" w:sz="4" w:space="0" w:color="auto"/>
              <w:right w:val="single" w:sz="4" w:space="0" w:color="auto"/>
            </w:tcBorders>
          </w:tcPr>
          <w:p w14:paraId="13815E89"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6514716E" w14:textId="42CD5FBF" w:rsidR="008C792B" w:rsidRPr="0073455B" w:rsidRDefault="008C792B" w:rsidP="0024174E">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sīkāk</w:t>
            </w:r>
            <w:r w:rsidR="00AA1980">
              <w:rPr>
                <w:rFonts w:ascii="Times New Roman" w:hAnsi="Times New Roman" w:cs="Times New Roman"/>
                <w:noProof/>
                <w:sz w:val="20"/>
                <w:szCs w:val="20"/>
              </w:rPr>
              <w:t>.</w:t>
            </w:r>
            <w:r w:rsidRPr="0073455B">
              <w:rPr>
                <w:rFonts w:ascii="Times New Roman" w:hAnsi="Times New Roman" w:cs="Times New Roman"/>
                <w:noProof/>
                <w:sz w:val="20"/>
                <w:szCs w:val="20"/>
              </w:rPr>
              <w:t xml:space="preserve"> </w:t>
            </w:r>
          </w:p>
          <w:p w14:paraId="5C50639F" w14:textId="77777777" w:rsidR="008C792B" w:rsidRPr="0073455B" w:rsidRDefault="008C792B" w:rsidP="0024174E">
            <w:pPr>
              <w:pStyle w:val="Table-Text"/>
              <w:rPr>
                <w:rFonts w:ascii="Times New Roman" w:hAnsi="Times New Roman" w:cs="Times New Roman"/>
                <w:noProof/>
                <w:sz w:val="20"/>
                <w:szCs w:val="20"/>
              </w:rPr>
            </w:pPr>
          </w:p>
        </w:tc>
      </w:tr>
      <w:tr w:rsidR="008C792B" w:rsidRPr="0073455B" w14:paraId="16BEB41F" w14:textId="77777777" w:rsidTr="0024174E">
        <w:trPr>
          <w:trHeight w:val="565"/>
        </w:trPr>
        <w:tc>
          <w:tcPr>
            <w:tcW w:w="340" w:type="pct"/>
            <w:tcBorders>
              <w:top w:val="single" w:sz="4" w:space="0" w:color="auto"/>
              <w:left w:val="single" w:sz="4" w:space="0" w:color="auto"/>
              <w:bottom w:val="single" w:sz="4" w:space="0" w:color="auto"/>
              <w:right w:val="single" w:sz="4" w:space="0" w:color="auto"/>
            </w:tcBorders>
          </w:tcPr>
          <w:p w14:paraId="1EDD05A1"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202DC3D6" w14:textId="77777777" w:rsidR="008C792B" w:rsidRPr="0073455B" w:rsidRDefault="008C792B" w:rsidP="0024174E">
            <w:pPr>
              <w:pStyle w:val="Table-Text"/>
              <w:rPr>
                <w:rFonts w:ascii="Times New Roman" w:hAnsi="Times New Roman" w:cs="Times New Roman"/>
                <w:noProof/>
                <w:sz w:val="20"/>
                <w:szCs w:val="20"/>
              </w:rPr>
            </w:pPr>
          </w:p>
        </w:tc>
      </w:tr>
      <w:tr w:rsidR="008C792B" w:rsidRPr="0073455B" w14:paraId="040BF3E1" w14:textId="77777777" w:rsidTr="0024174E">
        <w:trPr>
          <w:trHeight w:val="565"/>
        </w:trPr>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10D8C3" w14:textId="77777777"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G.</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587FF6" w14:textId="77777777"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Vai Jums ir atteikta, anulēta vai pārtraukta reģistrācija, autorizācija, dalībnieka statuss vai licence jebkurā profesionālā vai uzņēmējdarbības jomā?</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31F961" w14:textId="77777777" w:rsidR="008C792B" w:rsidRPr="0073455B" w:rsidRDefault="00503C3F" w:rsidP="0024174E">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220908739"/>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20"/>
                    <w:szCs w:val="20"/>
                  </w:rPr>
                  <w:t>☐</w:t>
                </w:r>
              </w:sdtContent>
            </w:sdt>
            <w:r w:rsidR="008C792B" w:rsidRPr="0073455B">
              <w:rPr>
                <w:rFonts w:ascii="Times New Roman" w:hAnsi="Times New Roman" w:cs="Times New Roman"/>
                <w:noProof/>
                <w:sz w:val="20"/>
                <w:szCs w:val="20"/>
              </w:rPr>
              <w:t xml:space="preserve"> JĀ</w:t>
            </w:r>
          </w:p>
          <w:p w14:paraId="0838BF34" w14:textId="77777777" w:rsidR="008C792B" w:rsidRPr="0073455B" w:rsidRDefault="00503C3F" w:rsidP="0024174E">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82805307"/>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20"/>
                    <w:szCs w:val="20"/>
                  </w:rPr>
                  <w:t>☐</w:t>
                </w:r>
              </w:sdtContent>
            </w:sdt>
            <w:r w:rsidR="008C792B" w:rsidRPr="0073455B">
              <w:rPr>
                <w:rFonts w:ascii="Times New Roman" w:hAnsi="Times New Roman" w:cs="Times New Roman"/>
                <w:noProof/>
                <w:sz w:val="20"/>
                <w:szCs w:val="20"/>
              </w:rPr>
              <w:t xml:space="preserve"> NĒ</w:t>
            </w:r>
          </w:p>
        </w:tc>
      </w:tr>
      <w:tr w:rsidR="008C792B" w:rsidRPr="0073455B" w14:paraId="45A3EA95" w14:textId="77777777" w:rsidTr="0024174E">
        <w:trPr>
          <w:trHeight w:val="565"/>
        </w:trPr>
        <w:tc>
          <w:tcPr>
            <w:tcW w:w="340" w:type="pct"/>
            <w:tcBorders>
              <w:top w:val="single" w:sz="4" w:space="0" w:color="auto"/>
              <w:left w:val="single" w:sz="4" w:space="0" w:color="auto"/>
              <w:bottom w:val="single" w:sz="4" w:space="0" w:color="auto"/>
              <w:right w:val="single" w:sz="4" w:space="0" w:color="auto"/>
            </w:tcBorders>
          </w:tcPr>
          <w:p w14:paraId="5997A4E0"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299D10AD" w14:textId="05A8DDCF" w:rsidR="008C792B" w:rsidRPr="0073455B" w:rsidRDefault="008C792B" w:rsidP="0024174E">
            <w:pPr>
              <w:pStyle w:val="Table-Text"/>
              <w:rPr>
                <w:rStyle w:val="Style"/>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sīkāk</w:t>
            </w:r>
            <w:r w:rsidR="00AA1980">
              <w:rPr>
                <w:rFonts w:ascii="Times New Roman" w:hAnsi="Times New Roman" w:cs="Times New Roman"/>
                <w:noProof/>
                <w:sz w:val="20"/>
                <w:szCs w:val="20"/>
              </w:rPr>
              <w:t>.</w:t>
            </w:r>
            <w:r w:rsidRPr="0073455B">
              <w:rPr>
                <w:rStyle w:val="Style"/>
                <w:rFonts w:ascii="Times New Roman" w:hAnsi="Times New Roman" w:cs="Times New Roman"/>
                <w:noProof/>
                <w:sz w:val="20"/>
                <w:szCs w:val="20"/>
              </w:rPr>
              <w:t xml:space="preserve"> </w:t>
            </w:r>
          </w:p>
          <w:p w14:paraId="09957486" w14:textId="77777777" w:rsidR="008C792B" w:rsidRPr="0073455B" w:rsidRDefault="008C792B" w:rsidP="0024174E">
            <w:pPr>
              <w:pStyle w:val="Table-Text"/>
              <w:rPr>
                <w:rStyle w:val="Style"/>
                <w:rFonts w:ascii="Times New Roman" w:hAnsi="Times New Roman" w:cs="Times New Roman"/>
                <w:noProof/>
                <w:sz w:val="20"/>
                <w:szCs w:val="20"/>
              </w:rPr>
            </w:pPr>
          </w:p>
        </w:tc>
      </w:tr>
      <w:tr w:rsidR="008C792B" w:rsidRPr="0073455B" w14:paraId="02958421" w14:textId="77777777" w:rsidTr="0024174E">
        <w:trPr>
          <w:trHeight w:val="565"/>
        </w:trPr>
        <w:tc>
          <w:tcPr>
            <w:tcW w:w="340" w:type="pct"/>
            <w:tcBorders>
              <w:top w:val="single" w:sz="4" w:space="0" w:color="auto"/>
              <w:left w:val="single" w:sz="4" w:space="0" w:color="auto"/>
              <w:bottom w:val="single" w:sz="4" w:space="0" w:color="auto"/>
              <w:right w:val="single" w:sz="4" w:space="0" w:color="auto"/>
            </w:tcBorders>
          </w:tcPr>
          <w:p w14:paraId="3C6B2EEB"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76F3D093" w14:textId="77777777" w:rsidR="008C792B" w:rsidRPr="0073455B" w:rsidRDefault="008C792B" w:rsidP="0024174E">
            <w:pPr>
              <w:pStyle w:val="Table-Text"/>
              <w:rPr>
                <w:rFonts w:ascii="Times New Roman" w:hAnsi="Times New Roman" w:cs="Times New Roman"/>
                <w:noProof/>
                <w:sz w:val="20"/>
                <w:szCs w:val="20"/>
              </w:rPr>
            </w:pPr>
          </w:p>
        </w:tc>
      </w:tr>
      <w:tr w:rsidR="008C792B" w:rsidRPr="0073455B" w14:paraId="40BF03A1" w14:textId="77777777" w:rsidTr="0024174E">
        <w:trPr>
          <w:trHeight w:val="565"/>
        </w:trPr>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FA88AE" w14:textId="77777777"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H.</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5A58DF" w14:textId="66B951B2" w:rsidR="008C792B" w:rsidRPr="0073455B" w:rsidRDefault="008C792B" w:rsidP="0024174E">
            <w:pPr>
              <w:pStyle w:val="Table-Text"/>
              <w:jc w:val="both"/>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Vai Jums ir piemērotas valsts iestāžu vai profesionālu organizāciju sankcijas vai</w:t>
            </w:r>
            <w:r w:rsidR="00F11568">
              <w:rPr>
                <w:rStyle w:val="IntenseEmphasis"/>
                <w:rFonts w:ascii="Times New Roman" w:hAnsi="Times New Roman" w:cs="Times New Roman"/>
                <w:noProof/>
                <w:color w:val="1F497D" w:themeColor="text2"/>
                <w:sz w:val="20"/>
                <w:szCs w:val="20"/>
              </w:rPr>
              <w:t xml:space="preserve"> </w:t>
            </w:r>
            <w:r w:rsidR="00F11568">
              <w:rPr>
                <w:rStyle w:val="IntenseEmphasis"/>
                <w:rFonts w:ascii="Times New Roman" w:hAnsi="Times New Roman"/>
                <w:noProof/>
                <w:color w:val="1F497D" w:themeColor="text2"/>
                <w:sz w:val="20"/>
                <w:szCs w:val="20"/>
              </w:rPr>
              <w:t>pret Jums</w:t>
            </w:r>
            <w:r w:rsidRPr="0073455B">
              <w:rPr>
                <w:rStyle w:val="IntenseEmphasis"/>
                <w:rFonts w:ascii="Times New Roman" w:hAnsi="Times New Roman" w:cs="Times New Roman"/>
                <w:noProof/>
                <w:color w:val="1F497D" w:themeColor="text2"/>
                <w:sz w:val="20"/>
                <w:szCs w:val="20"/>
              </w:rPr>
              <w:t xml:space="preserve"> sākts izmeklēšanas process vai piespiedu izpildes procedūra?</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1055CE" w14:textId="77777777" w:rsidR="008C792B" w:rsidRPr="0073455B" w:rsidRDefault="00503C3F" w:rsidP="0024174E">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1561774765"/>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20"/>
                    <w:szCs w:val="20"/>
                  </w:rPr>
                  <w:t>☐</w:t>
                </w:r>
              </w:sdtContent>
            </w:sdt>
            <w:r w:rsidR="008C792B" w:rsidRPr="0073455B">
              <w:rPr>
                <w:rFonts w:ascii="Times New Roman" w:hAnsi="Times New Roman" w:cs="Times New Roman"/>
                <w:noProof/>
                <w:sz w:val="20"/>
                <w:szCs w:val="20"/>
              </w:rPr>
              <w:t xml:space="preserve"> JĀ</w:t>
            </w:r>
          </w:p>
          <w:p w14:paraId="00B87DCE" w14:textId="77777777" w:rsidR="008C792B" w:rsidRPr="0073455B" w:rsidRDefault="00503C3F" w:rsidP="0024174E">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35167157"/>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20"/>
                    <w:szCs w:val="20"/>
                  </w:rPr>
                  <w:t>☐</w:t>
                </w:r>
              </w:sdtContent>
            </w:sdt>
            <w:r w:rsidR="008C792B" w:rsidRPr="0073455B">
              <w:rPr>
                <w:rFonts w:ascii="Times New Roman" w:hAnsi="Times New Roman" w:cs="Times New Roman"/>
                <w:noProof/>
                <w:sz w:val="20"/>
                <w:szCs w:val="20"/>
              </w:rPr>
              <w:t xml:space="preserve"> NĒ</w:t>
            </w:r>
          </w:p>
        </w:tc>
      </w:tr>
      <w:tr w:rsidR="008C792B" w:rsidRPr="0073455B" w14:paraId="2D32361D" w14:textId="77777777" w:rsidTr="0024174E">
        <w:trPr>
          <w:trHeight w:val="565"/>
        </w:trPr>
        <w:tc>
          <w:tcPr>
            <w:tcW w:w="340" w:type="pct"/>
            <w:tcBorders>
              <w:top w:val="single" w:sz="4" w:space="0" w:color="auto"/>
              <w:left w:val="single" w:sz="4" w:space="0" w:color="auto"/>
              <w:bottom w:val="single" w:sz="4" w:space="0" w:color="auto"/>
              <w:right w:val="single" w:sz="4" w:space="0" w:color="auto"/>
            </w:tcBorders>
          </w:tcPr>
          <w:p w14:paraId="7AFB0F61"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0C89E404" w14:textId="15579FAE" w:rsidR="008C792B" w:rsidRPr="0073455B" w:rsidRDefault="008C792B" w:rsidP="0024174E">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sīkāk</w:t>
            </w:r>
            <w:r w:rsidR="00AA1980">
              <w:rPr>
                <w:rFonts w:ascii="Times New Roman" w:hAnsi="Times New Roman" w:cs="Times New Roman"/>
                <w:noProof/>
                <w:sz w:val="20"/>
                <w:szCs w:val="20"/>
              </w:rPr>
              <w:t>.</w:t>
            </w:r>
            <w:r w:rsidRPr="0073455B">
              <w:rPr>
                <w:rFonts w:ascii="Times New Roman" w:hAnsi="Times New Roman" w:cs="Times New Roman"/>
                <w:noProof/>
                <w:sz w:val="20"/>
                <w:szCs w:val="20"/>
              </w:rPr>
              <w:t xml:space="preserve"> </w:t>
            </w:r>
          </w:p>
          <w:p w14:paraId="20FD36F6" w14:textId="77777777" w:rsidR="008C792B" w:rsidRPr="0073455B" w:rsidRDefault="008C792B" w:rsidP="0024174E">
            <w:pPr>
              <w:pStyle w:val="Table-Text"/>
              <w:rPr>
                <w:rStyle w:val="Style"/>
                <w:rFonts w:ascii="Times New Roman" w:hAnsi="Times New Roman" w:cs="Times New Roman"/>
                <w:noProof/>
                <w:sz w:val="20"/>
                <w:szCs w:val="20"/>
              </w:rPr>
            </w:pPr>
          </w:p>
        </w:tc>
      </w:tr>
      <w:tr w:rsidR="008C792B" w:rsidRPr="0073455B" w14:paraId="68B349A3" w14:textId="77777777" w:rsidTr="0024174E">
        <w:trPr>
          <w:trHeight w:val="565"/>
        </w:trPr>
        <w:tc>
          <w:tcPr>
            <w:tcW w:w="340" w:type="pct"/>
            <w:tcBorders>
              <w:top w:val="single" w:sz="4" w:space="0" w:color="auto"/>
              <w:left w:val="single" w:sz="4" w:space="0" w:color="auto"/>
              <w:bottom w:val="single" w:sz="4" w:space="0" w:color="auto"/>
              <w:right w:val="single" w:sz="4" w:space="0" w:color="auto"/>
            </w:tcBorders>
          </w:tcPr>
          <w:p w14:paraId="7A52B998"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52A6EBDC" w14:textId="77777777" w:rsidR="008C792B" w:rsidRPr="0073455B" w:rsidRDefault="008C792B" w:rsidP="0024174E">
            <w:pPr>
              <w:pStyle w:val="Table-Text"/>
              <w:rPr>
                <w:rFonts w:ascii="Times New Roman" w:hAnsi="Times New Roman" w:cs="Times New Roman"/>
                <w:noProof/>
                <w:sz w:val="20"/>
                <w:szCs w:val="20"/>
              </w:rPr>
            </w:pPr>
          </w:p>
        </w:tc>
      </w:tr>
    </w:tbl>
    <w:p w14:paraId="411CCF93" w14:textId="77777777" w:rsidR="008C792B" w:rsidRPr="00F30CCD" w:rsidRDefault="008C792B" w:rsidP="008C792B">
      <w:pPr>
        <w:pStyle w:val="NApunkts1"/>
        <w:keepNext/>
        <w:keepLines/>
        <w:numPr>
          <w:ilvl w:val="0"/>
          <w:numId w:val="0"/>
        </w:numPr>
        <w:spacing w:before="480" w:after="480"/>
        <w:ind w:left="-426"/>
        <w:jc w:val="left"/>
      </w:pPr>
      <w:r w:rsidRPr="00F30CCD">
        <w:rPr>
          <w:b/>
          <w:bCs/>
          <w:sz w:val="20"/>
          <w:szCs w:val="20"/>
        </w:rPr>
        <w:t xml:space="preserve">ŠIS DOKUMENTS IR ELEKTRONISKI PARAKSTĪTS AR DROŠU ELEKTRONISKO </w:t>
      </w:r>
      <w:r>
        <w:rPr>
          <w:b/>
          <w:bCs/>
          <w:sz w:val="20"/>
          <w:szCs w:val="20"/>
        </w:rPr>
        <w:br/>
      </w:r>
      <w:r w:rsidRPr="00F30CCD">
        <w:rPr>
          <w:b/>
          <w:bCs/>
          <w:sz w:val="20"/>
          <w:szCs w:val="20"/>
        </w:rPr>
        <w:t>PARAKSTU UN SATUR LAIKA ZĪMOGU</w:t>
      </w: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682"/>
      </w:tblGrid>
      <w:tr w:rsidR="008C792B" w:rsidRPr="00F30CCD" w14:paraId="0DB4E168" w14:textId="77777777" w:rsidTr="0024174E">
        <w:tc>
          <w:tcPr>
            <w:tcW w:w="4928" w:type="dxa"/>
            <w:vAlign w:val="bottom"/>
          </w:tcPr>
          <w:p w14:paraId="095420AF" w14:textId="77777777" w:rsidR="008C792B" w:rsidRPr="00F30CCD" w:rsidRDefault="00503C3F" w:rsidP="0024174E">
            <w:pPr>
              <w:pStyle w:val="NoSpacing"/>
              <w:ind w:left="-107"/>
              <w:rPr>
                <w:rFonts w:cs="Times New Roman"/>
              </w:rPr>
            </w:pPr>
            <w:sdt>
              <w:sdtPr>
                <w:rPr>
                  <w:rFonts w:cs="Times New Roman"/>
                </w:rPr>
                <w:alias w:val="Amats"/>
                <w:tag w:val="Amats"/>
                <w:id w:val="-53314760"/>
                <w:placeholder>
                  <w:docPart w:val="433CC41D64F04FB0B9754646C7C08D9E"/>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8C792B" w:rsidRPr="00F30CCD">
                  <w:rPr>
                    <w:rFonts w:cs="Times New Roman"/>
                  </w:rPr>
                  <w:t>Latvijas Bankas prezidents</w:t>
                </w:r>
              </w:sdtContent>
            </w:sdt>
          </w:p>
        </w:tc>
        <w:sdt>
          <w:sdtPr>
            <w:rPr>
              <w:rFonts w:cs="Times New Roman"/>
            </w:rPr>
            <w:alias w:val="V. Uzvārds"/>
            <w:tag w:val="V. Uzvārds"/>
            <w:id w:val="2142771374"/>
            <w:placeholder>
              <w:docPart w:val="AEF0D28DB32E4C86B369C400633AAD2C"/>
            </w:placeholder>
          </w:sdtPr>
          <w:sdtEndPr/>
          <w:sdtContent>
            <w:tc>
              <w:tcPr>
                <w:tcW w:w="5421" w:type="dxa"/>
                <w:vAlign w:val="bottom"/>
              </w:tcPr>
              <w:p w14:paraId="7B768AB9" w14:textId="77777777" w:rsidR="008C792B" w:rsidRPr="00F30CCD" w:rsidRDefault="008C792B" w:rsidP="0024174E">
                <w:pPr>
                  <w:pStyle w:val="NoSpacing"/>
                  <w:ind w:right="-111"/>
                  <w:jc w:val="right"/>
                  <w:rPr>
                    <w:rFonts w:cs="Times New Roman"/>
                  </w:rPr>
                </w:pPr>
                <w:r w:rsidRPr="00F30CCD">
                  <w:rPr>
                    <w:rFonts w:cs="Times New Roman"/>
                  </w:rPr>
                  <w:t>M. Kazāks</w:t>
                </w:r>
              </w:p>
            </w:tc>
          </w:sdtContent>
        </w:sdt>
      </w:tr>
    </w:tbl>
    <w:p w14:paraId="6F38128B" w14:textId="77777777" w:rsidR="008C792B" w:rsidRDefault="008C792B" w:rsidP="008C792B"/>
    <w:p w14:paraId="266BF198" w14:textId="77777777" w:rsidR="008C792B" w:rsidRPr="00EC51F0" w:rsidRDefault="008C792B" w:rsidP="008C792B">
      <w:pPr>
        <w:spacing w:after="200" w:line="276" w:lineRule="auto"/>
        <w:rPr>
          <w:rFonts w:cs="Times New Roman"/>
          <w:szCs w:val="24"/>
        </w:rPr>
      </w:pPr>
    </w:p>
    <w:p w14:paraId="60E91AD5" w14:textId="77777777" w:rsidR="009F3AB3" w:rsidRDefault="009F3AB3">
      <w:pPr>
        <w:spacing w:after="200" w:line="276" w:lineRule="auto"/>
        <w:rPr>
          <w:rFonts w:cs="Times New Roman"/>
          <w:szCs w:val="24"/>
        </w:rPr>
      </w:pPr>
    </w:p>
    <w:sectPr w:rsidR="009F3AB3" w:rsidSect="0088578A">
      <w:headerReference w:type="default" r:id="rId9"/>
      <w:headerReference w:type="first" r:id="rId10"/>
      <w:pgSz w:w="11906" w:h="16838" w:code="9"/>
      <w:pgMar w:top="1134" w:right="1701" w:bottom="1021"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9977F" w14:textId="77777777" w:rsidR="00342AE1" w:rsidRDefault="00342AE1" w:rsidP="00AC4B00">
      <w:r>
        <w:separator/>
      </w:r>
    </w:p>
  </w:endnote>
  <w:endnote w:type="continuationSeparator" w:id="0">
    <w:p w14:paraId="1267525A" w14:textId="77777777" w:rsidR="00342AE1" w:rsidRDefault="00342AE1"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Sendnya">
    <w:panose1 w:val="00000400000000000000"/>
    <w:charset w:val="01"/>
    <w:family w:val="roman"/>
    <w:notTrueType/>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43519" w14:textId="77777777" w:rsidR="00342AE1" w:rsidRDefault="00342AE1" w:rsidP="00AC4B00">
      <w:r>
        <w:separator/>
      </w:r>
    </w:p>
  </w:footnote>
  <w:footnote w:type="continuationSeparator" w:id="0">
    <w:p w14:paraId="6E530553" w14:textId="77777777" w:rsidR="00342AE1" w:rsidRDefault="00342AE1" w:rsidP="00AC4B00">
      <w:r>
        <w:continuationSeparator/>
      </w:r>
    </w:p>
  </w:footnote>
  <w:footnote w:id="1">
    <w:p w14:paraId="381C1490" w14:textId="74BD9451" w:rsidR="00F11568" w:rsidRPr="008F0C75" w:rsidRDefault="00F11568" w:rsidP="008C792B">
      <w:pPr>
        <w:pStyle w:val="FootnoteText"/>
        <w:tabs>
          <w:tab w:val="left" w:pos="142"/>
        </w:tabs>
        <w:ind w:left="-426" w:firstLine="0"/>
        <w:jc w:val="both"/>
        <w:rPr>
          <w:rFonts w:ascii="Times New Roman" w:hAnsi="Times New Roman" w:cs="Times New Roman"/>
          <w:sz w:val="20"/>
          <w:szCs w:val="20"/>
        </w:rPr>
      </w:pPr>
      <w:r w:rsidRPr="00F11568">
        <w:rPr>
          <w:rStyle w:val="FootnoteReference"/>
          <w:sz w:val="20"/>
          <w:szCs w:val="20"/>
        </w:rPr>
        <w:t>*</w:t>
      </w:r>
      <w:r w:rsidRPr="00F11568">
        <w:rPr>
          <w:sz w:val="20"/>
          <w:szCs w:val="20"/>
        </w:rPr>
        <w:t xml:space="preserve"> </w:t>
      </w:r>
      <w:r w:rsidRPr="008F0C75">
        <w:rPr>
          <w:rFonts w:ascii="Times New Roman" w:hAnsi="Times New Roman" w:cs="Times New Roman"/>
          <w:sz w:val="20"/>
          <w:szCs w:val="20"/>
        </w:rPr>
        <w:t xml:space="preserve">"Jūs" visā </w:t>
      </w:r>
      <w:r>
        <w:rPr>
          <w:rFonts w:ascii="Times New Roman" w:hAnsi="Times New Roman" w:cs="Times New Roman"/>
          <w:sz w:val="20"/>
          <w:szCs w:val="20"/>
        </w:rPr>
        <w:t>šajā pielikumā</w:t>
      </w:r>
      <w:r w:rsidRPr="008F0C75">
        <w:rPr>
          <w:rFonts w:ascii="Times New Roman" w:hAnsi="Times New Roman" w:cs="Times New Roman"/>
          <w:sz w:val="20"/>
          <w:szCs w:val="20"/>
        </w:rPr>
        <w:t xml:space="preserve"> nozīmē "Jūs personiski", taču jāattiecina arī uz jebkuru uzņēmumu, līgumsabiedrību vai uzņēmumu bez juridiska statusa, ar kuru esat vai esat bijis(-usi) saistīts(-a) kā direktors(-e), kontrolieris(-e), vadītājs(-a) vai akcionārs(-e), kam ir būtiska līdzdalība.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00BCF47C"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C482C" w14:textId="77777777" w:rsidR="009C42A8" w:rsidRPr="009C42A8" w:rsidRDefault="00EA6CA5" w:rsidP="00AA4809">
    <w:pPr>
      <w:pStyle w:val="Header"/>
      <w:spacing w:before="560"/>
      <w:jc w:val="center"/>
    </w:pPr>
    <w:r>
      <w:rPr>
        <w:noProof/>
      </w:rPr>
      <w:drawing>
        <wp:inline distT="0" distB="0" distL="0" distR="0" wp14:anchorId="2346938C" wp14:editId="659721B2">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71F4A093" wp14:editId="50C10B5B">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F5125B"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A8EC120C"/>
    <w:lvl w:ilvl="0" w:tplc="B5BA121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8326C528"/>
    <w:lvl w:ilvl="0">
      <w:start w:val="1"/>
      <w:numFmt w:val="decimal"/>
      <w:pStyle w:val="NAnodala"/>
      <w:suff w:val="space"/>
      <w:lvlText w:val="%1."/>
      <w:lvlJc w:val="left"/>
      <w:pPr>
        <w:ind w:left="0" w:firstLine="0"/>
      </w:p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644"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F13"/>
    <w:rsid w:val="0000032E"/>
    <w:rsid w:val="00000A92"/>
    <w:rsid w:val="00001229"/>
    <w:rsid w:val="00003926"/>
    <w:rsid w:val="000068E2"/>
    <w:rsid w:val="000140AC"/>
    <w:rsid w:val="0001677C"/>
    <w:rsid w:val="00017C12"/>
    <w:rsid w:val="00032F04"/>
    <w:rsid w:val="00036B67"/>
    <w:rsid w:val="00041265"/>
    <w:rsid w:val="00043A58"/>
    <w:rsid w:val="00050EC5"/>
    <w:rsid w:val="00055D7C"/>
    <w:rsid w:val="00057385"/>
    <w:rsid w:val="00060D2F"/>
    <w:rsid w:val="00063827"/>
    <w:rsid w:val="00070BC0"/>
    <w:rsid w:val="00073EAC"/>
    <w:rsid w:val="00081D7E"/>
    <w:rsid w:val="000829DF"/>
    <w:rsid w:val="00092771"/>
    <w:rsid w:val="0009407F"/>
    <w:rsid w:val="000973A6"/>
    <w:rsid w:val="000B3673"/>
    <w:rsid w:val="000B41DB"/>
    <w:rsid w:val="000B58B5"/>
    <w:rsid w:val="000C3656"/>
    <w:rsid w:val="000D060F"/>
    <w:rsid w:val="000D0B3B"/>
    <w:rsid w:val="000D18A5"/>
    <w:rsid w:val="000D2F4C"/>
    <w:rsid w:val="000D3635"/>
    <w:rsid w:val="000D3927"/>
    <w:rsid w:val="000E0187"/>
    <w:rsid w:val="000E4379"/>
    <w:rsid w:val="000E53DD"/>
    <w:rsid w:val="000E6816"/>
    <w:rsid w:val="000F000D"/>
    <w:rsid w:val="00101EB3"/>
    <w:rsid w:val="001020AE"/>
    <w:rsid w:val="001026BB"/>
    <w:rsid w:val="0010787A"/>
    <w:rsid w:val="001129D6"/>
    <w:rsid w:val="00117C3F"/>
    <w:rsid w:val="001203AF"/>
    <w:rsid w:val="00123001"/>
    <w:rsid w:val="0012304E"/>
    <w:rsid w:val="001306DB"/>
    <w:rsid w:val="00140ABE"/>
    <w:rsid w:val="00141B53"/>
    <w:rsid w:val="00145D4F"/>
    <w:rsid w:val="00151E1B"/>
    <w:rsid w:val="001540D5"/>
    <w:rsid w:val="00155576"/>
    <w:rsid w:val="00162064"/>
    <w:rsid w:val="0016551F"/>
    <w:rsid w:val="00166D8F"/>
    <w:rsid w:val="00167218"/>
    <w:rsid w:val="00170AF0"/>
    <w:rsid w:val="001711EC"/>
    <w:rsid w:val="00183B4A"/>
    <w:rsid w:val="00185B97"/>
    <w:rsid w:val="00190CC4"/>
    <w:rsid w:val="00191D30"/>
    <w:rsid w:val="0019249A"/>
    <w:rsid w:val="00193538"/>
    <w:rsid w:val="0019595C"/>
    <w:rsid w:val="001A1A2E"/>
    <w:rsid w:val="001A6255"/>
    <w:rsid w:val="001B1913"/>
    <w:rsid w:val="001B5E11"/>
    <w:rsid w:val="001D354F"/>
    <w:rsid w:val="001D39B6"/>
    <w:rsid w:val="001D68D5"/>
    <w:rsid w:val="001D7BCD"/>
    <w:rsid w:val="001E4F1D"/>
    <w:rsid w:val="001E7029"/>
    <w:rsid w:val="001F51EF"/>
    <w:rsid w:val="002016F8"/>
    <w:rsid w:val="0020293F"/>
    <w:rsid w:val="00215938"/>
    <w:rsid w:val="00215FE4"/>
    <w:rsid w:val="002220E9"/>
    <w:rsid w:val="00230660"/>
    <w:rsid w:val="0023463E"/>
    <w:rsid w:val="002369A2"/>
    <w:rsid w:val="002460FD"/>
    <w:rsid w:val="002528E9"/>
    <w:rsid w:val="002573A6"/>
    <w:rsid w:val="0026353A"/>
    <w:rsid w:val="00264D8C"/>
    <w:rsid w:val="00266408"/>
    <w:rsid w:val="0026765A"/>
    <w:rsid w:val="002728B2"/>
    <w:rsid w:val="00275DA0"/>
    <w:rsid w:val="00277153"/>
    <w:rsid w:val="002777DC"/>
    <w:rsid w:val="002865CA"/>
    <w:rsid w:val="0029473D"/>
    <w:rsid w:val="00294F01"/>
    <w:rsid w:val="002A4111"/>
    <w:rsid w:val="002B1FA9"/>
    <w:rsid w:val="002B5A58"/>
    <w:rsid w:val="002C08EB"/>
    <w:rsid w:val="002C0E77"/>
    <w:rsid w:val="002C31BF"/>
    <w:rsid w:val="002C6FD2"/>
    <w:rsid w:val="002D0C04"/>
    <w:rsid w:val="002D3656"/>
    <w:rsid w:val="002D40D1"/>
    <w:rsid w:val="002E02BE"/>
    <w:rsid w:val="002E0DEC"/>
    <w:rsid w:val="002E6993"/>
    <w:rsid w:val="002F16B9"/>
    <w:rsid w:val="002F329B"/>
    <w:rsid w:val="002F42BC"/>
    <w:rsid w:val="002F6068"/>
    <w:rsid w:val="00301089"/>
    <w:rsid w:val="0032756F"/>
    <w:rsid w:val="00330899"/>
    <w:rsid w:val="00333D26"/>
    <w:rsid w:val="00334BEC"/>
    <w:rsid w:val="003361E4"/>
    <w:rsid w:val="003429C4"/>
    <w:rsid w:val="00342AE1"/>
    <w:rsid w:val="00351F51"/>
    <w:rsid w:val="003625F7"/>
    <w:rsid w:val="00365CD6"/>
    <w:rsid w:val="00366379"/>
    <w:rsid w:val="00366ECD"/>
    <w:rsid w:val="00370772"/>
    <w:rsid w:val="00371613"/>
    <w:rsid w:val="00373960"/>
    <w:rsid w:val="00373AEA"/>
    <w:rsid w:val="003756B7"/>
    <w:rsid w:val="00376004"/>
    <w:rsid w:val="00385699"/>
    <w:rsid w:val="003922C2"/>
    <w:rsid w:val="003A5CD0"/>
    <w:rsid w:val="003B0151"/>
    <w:rsid w:val="003B1068"/>
    <w:rsid w:val="003B6164"/>
    <w:rsid w:val="003C1EF2"/>
    <w:rsid w:val="003E088C"/>
    <w:rsid w:val="003E0FBE"/>
    <w:rsid w:val="003E3B26"/>
    <w:rsid w:val="003E439C"/>
    <w:rsid w:val="003E46F5"/>
    <w:rsid w:val="003E47EE"/>
    <w:rsid w:val="003E62EF"/>
    <w:rsid w:val="003F6EED"/>
    <w:rsid w:val="00402B09"/>
    <w:rsid w:val="00403FF6"/>
    <w:rsid w:val="0040459C"/>
    <w:rsid w:val="00405DF6"/>
    <w:rsid w:val="00407600"/>
    <w:rsid w:val="00413243"/>
    <w:rsid w:val="00415FB7"/>
    <w:rsid w:val="00422FF4"/>
    <w:rsid w:val="004239C6"/>
    <w:rsid w:val="004265AF"/>
    <w:rsid w:val="00427DDD"/>
    <w:rsid w:val="00440CAF"/>
    <w:rsid w:val="004569FC"/>
    <w:rsid w:val="0046159B"/>
    <w:rsid w:val="00463E5D"/>
    <w:rsid w:val="00464EBC"/>
    <w:rsid w:val="004651E0"/>
    <w:rsid w:val="004658A2"/>
    <w:rsid w:val="00470B6A"/>
    <w:rsid w:val="00475973"/>
    <w:rsid w:val="00486489"/>
    <w:rsid w:val="00486A99"/>
    <w:rsid w:val="004907E9"/>
    <w:rsid w:val="0049232C"/>
    <w:rsid w:val="004A63EE"/>
    <w:rsid w:val="004A7211"/>
    <w:rsid w:val="004B092F"/>
    <w:rsid w:val="004B123F"/>
    <w:rsid w:val="004B2E14"/>
    <w:rsid w:val="004B7EF9"/>
    <w:rsid w:val="004C4950"/>
    <w:rsid w:val="004C7673"/>
    <w:rsid w:val="004D6DB5"/>
    <w:rsid w:val="004D7B65"/>
    <w:rsid w:val="004E082C"/>
    <w:rsid w:val="004E0C06"/>
    <w:rsid w:val="004E3633"/>
    <w:rsid w:val="004F1811"/>
    <w:rsid w:val="004F6D30"/>
    <w:rsid w:val="004F7A52"/>
    <w:rsid w:val="004F7C3D"/>
    <w:rsid w:val="0050283D"/>
    <w:rsid w:val="00502E0D"/>
    <w:rsid w:val="00503A70"/>
    <w:rsid w:val="00503C3F"/>
    <w:rsid w:val="005044A2"/>
    <w:rsid w:val="0050708A"/>
    <w:rsid w:val="0051668E"/>
    <w:rsid w:val="00525E57"/>
    <w:rsid w:val="005307FB"/>
    <w:rsid w:val="00535B61"/>
    <w:rsid w:val="00540590"/>
    <w:rsid w:val="00541D7D"/>
    <w:rsid w:val="00546B02"/>
    <w:rsid w:val="00553206"/>
    <w:rsid w:val="0056137E"/>
    <w:rsid w:val="005679E1"/>
    <w:rsid w:val="00567D2E"/>
    <w:rsid w:val="00573BC4"/>
    <w:rsid w:val="00575410"/>
    <w:rsid w:val="005778F7"/>
    <w:rsid w:val="00594F4F"/>
    <w:rsid w:val="005A11CF"/>
    <w:rsid w:val="005A22DF"/>
    <w:rsid w:val="005A78C2"/>
    <w:rsid w:val="005B0258"/>
    <w:rsid w:val="005B116D"/>
    <w:rsid w:val="005B1E6C"/>
    <w:rsid w:val="005C01D9"/>
    <w:rsid w:val="005C0987"/>
    <w:rsid w:val="005C3BD8"/>
    <w:rsid w:val="005C43B0"/>
    <w:rsid w:val="005C4F9F"/>
    <w:rsid w:val="005E532E"/>
    <w:rsid w:val="005E582F"/>
    <w:rsid w:val="005E67DA"/>
    <w:rsid w:val="005F07B1"/>
    <w:rsid w:val="005F1090"/>
    <w:rsid w:val="005F62A8"/>
    <w:rsid w:val="005F65BC"/>
    <w:rsid w:val="005F7416"/>
    <w:rsid w:val="00603A10"/>
    <w:rsid w:val="00604ABF"/>
    <w:rsid w:val="00605174"/>
    <w:rsid w:val="00614DD2"/>
    <w:rsid w:val="006152FD"/>
    <w:rsid w:val="00626D42"/>
    <w:rsid w:val="00627A11"/>
    <w:rsid w:val="00640D69"/>
    <w:rsid w:val="00645945"/>
    <w:rsid w:val="00667BDF"/>
    <w:rsid w:val="00667E96"/>
    <w:rsid w:val="006715A4"/>
    <w:rsid w:val="00671C3D"/>
    <w:rsid w:val="00673A0D"/>
    <w:rsid w:val="006742E7"/>
    <w:rsid w:val="00676680"/>
    <w:rsid w:val="006877E1"/>
    <w:rsid w:val="006A65B9"/>
    <w:rsid w:val="006A70E0"/>
    <w:rsid w:val="006B314E"/>
    <w:rsid w:val="006C5204"/>
    <w:rsid w:val="006D11E0"/>
    <w:rsid w:val="006D362C"/>
    <w:rsid w:val="006D395C"/>
    <w:rsid w:val="006D627B"/>
    <w:rsid w:val="006E53BB"/>
    <w:rsid w:val="006E6DD0"/>
    <w:rsid w:val="006E6F00"/>
    <w:rsid w:val="006F5854"/>
    <w:rsid w:val="006F5D9A"/>
    <w:rsid w:val="006F6843"/>
    <w:rsid w:val="0070106E"/>
    <w:rsid w:val="00704600"/>
    <w:rsid w:val="0071351E"/>
    <w:rsid w:val="0071363C"/>
    <w:rsid w:val="00714B2F"/>
    <w:rsid w:val="007215CF"/>
    <w:rsid w:val="00730C4C"/>
    <w:rsid w:val="0073306D"/>
    <w:rsid w:val="00733D91"/>
    <w:rsid w:val="00745E01"/>
    <w:rsid w:val="00746FE1"/>
    <w:rsid w:val="00754B84"/>
    <w:rsid w:val="007577AE"/>
    <w:rsid w:val="007606DC"/>
    <w:rsid w:val="007616A1"/>
    <w:rsid w:val="00771CB0"/>
    <w:rsid w:val="007724D4"/>
    <w:rsid w:val="00773F6F"/>
    <w:rsid w:val="0077573E"/>
    <w:rsid w:val="00780192"/>
    <w:rsid w:val="007805D6"/>
    <w:rsid w:val="007837A2"/>
    <w:rsid w:val="00784DCB"/>
    <w:rsid w:val="00791506"/>
    <w:rsid w:val="0079205D"/>
    <w:rsid w:val="007935F9"/>
    <w:rsid w:val="007940A5"/>
    <w:rsid w:val="007A05A7"/>
    <w:rsid w:val="007A05AA"/>
    <w:rsid w:val="007A375F"/>
    <w:rsid w:val="007A4159"/>
    <w:rsid w:val="007A4A70"/>
    <w:rsid w:val="007A5C9E"/>
    <w:rsid w:val="007B5AB2"/>
    <w:rsid w:val="007B7901"/>
    <w:rsid w:val="007B7D7B"/>
    <w:rsid w:val="007D3C24"/>
    <w:rsid w:val="007E6070"/>
    <w:rsid w:val="007E725A"/>
    <w:rsid w:val="007F199E"/>
    <w:rsid w:val="007F2179"/>
    <w:rsid w:val="007F4A16"/>
    <w:rsid w:val="007F51AD"/>
    <w:rsid w:val="00803C74"/>
    <w:rsid w:val="008046C2"/>
    <w:rsid w:val="0080765E"/>
    <w:rsid w:val="0081112B"/>
    <w:rsid w:val="00811BE5"/>
    <w:rsid w:val="008126A9"/>
    <w:rsid w:val="00815BC4"/>
    <w:rsid w:val="00822556"/>
    <w:rsid w:val="00823BC8"/>
    <w:rsid w:val="00824297"/>
    <w:rsid w:val="00825E11"/>
    <w:rsid w:val="00827DF6"/>
    <w:rsid w:val="0083221C"/>
    <w:rsid w:val="00834230"/>
    <w:rsid w:val="00840034"/>
    <w:rsid w:val="00840D99"/>
    <w:rsid w:val="008411A9"/>
    <w:rsid w:val="0084631E"/>
    <w:rsid w:val="00850A45"/>
    <w:rsid w:val="008548A6"/>
    <w:rsid w:val="008575CE"/>
    <w:rsid w:val="00863E6B"/>
    <w:rsid w:val="00866625"/>
    <w:rsid w:val="0086737E"/>
    <w:rsid w:val="00867EDE"/>
    <w:rsid w:val="00871ABF"/>
    <w:rsid w:val="008738FB"/>
    <w:rsid w:val="00881A21"/>
    <w:rsid w:val="0088578A"/>
    <w:rsid w:val="00890645"/>
    <w:rsid w:val="00890F13"/>
    <w:rsid w:val="00891446"/>
    <w:rsid w:val="00894405"/>
    <w:rsid w:val="00897A11"/>
    <w:rsid w:val="00897AF7"/>
    <w:rsid w:val="008A2283"/>
    <w:rsid w:val="008A5216"/>
    <w:rsid w:val="008A529A"/>
    <w:rsid w:val="008C0672"/>
    <w:rsid w:val="008C3871"/>
    <w:rsid w:val="008C5442"/>
    <w:rsid w:val="008C792B"/>
    <w:rsid w:val="008D1286"/>
    <w:rsid w:val="008D3286"/>
    <w:rsid w:val="008D39B7"/>
    <w:rsid w:val="008D3E81"/>
    <w:rsid w:val="008E111A"/>
    <w:rsid w:val="008F3272"/>
    <w:rsid w:val="008F388A"/>
    <w:rsid w:val="008F4C73"/>
    <w:rsid w:val="0090702B"/>
    <w:rsid w:val="00910866"/>
    <w:rsid w:val="00911349"/>
    <w:rsid w:val="00914476"/>
    <w:rsid w:val="00914E2B"/>
    <w:rsid w:val="00926D2C"/>
    <w:rsid w:val="00927E04"/>
    <w:rsid w:val="00932794"/>
    <w:rsid w:val="00934ACC"/>
    <w:rsid w:val="00937AA2"/>
    <w:rsid w:val="009400BA"/>
    <w:rsid w:val="00944EE2"/>
    <w:rsid w:val="00947CD4"/>
    <w:rsid w:val="00954087"/>
    <w:rsid w:val="00954E95"/>
    <w:rsid w:val="00960648"/>
    <w:rsid w:val="00962F4A"/>
    <w:rsid w:val="00964D4F"/>
    <w:rsid w:val="00966987"/>
    <w:rsid w:val="00966FB8"/>
    <w:rsid w:val="0096718F"/>
    <w:rsid w:val="009741A0"/>
    <w:rsid w:val="009805DB"/>
    <w:rsid w:val="009814F5"/>
    <w:rsid w:val="00985755"/>
    <w:rsid w:val="009859D0"/>
    <w:rsid w:val="00987B72"/>
    <w:rsid w:val="00991D6F"/>
    <w:rsid w:val="00995D19"/>
    <w:rsid w:val="009A0BC5"/>
    <w:rsid w:val="009A248D"/>
    <w:rsid w:val="009A43CE"/>
    <w:rsid w:val="009A5519"/>
    <w:rsid w:val="009A5D27"/>
    <w:rsid w:val="009B042A"/>
    <w:rsid w:val="009B1B34"/>
    <w:rsid w:val="009B249F"/>
    <w:rsid w:val="009B48A0"/>
    <w:rsid w:val="009B7B30"/>
    <w:rsid w:val="009C0D63"/>
    <w:rsid w:val="009C42A8"/>
    <w:rsid w:val="009C6812"/>
    <w:rsid w:val="009C7AF5"/>
    <w:rsid w:val="009C7FF1"/>
    <w:rsid w:val="009D0624"/>
    <w:rsid w:val="009D0A96"/>
    <w:rsid w:val="009D4648"/>
    <w:rsid w:val="009E0DC1"/>
    <w:rsid w:val="009F3AB3"/>
    <w:rsid w:val="009F4CFD"/>
    <w:rsid w:val="009F7803"/>
    <w:rsid w:val="00A05504"/>
    <w:rsid w:val="00A07C9F"/>
    <w:rsid w:val="00A10A62"/>
    <w:rsid w:val="00A12769"/>
    <w:rsid w:val="00A22084"/>
    <w:rsid w:val="00A22D55"/>
    <w:rsid w:val="00A24CF1"/>
    <w:rsid w:val="00A3011C"/>
    <w:rsid w:val="00A35387"/>
    <w:rsid w:val="00A40E80"/>
    <w:rsid w:val="00A4469F"/>
    <w:rsid w:val="00A457E8"/>
    <w:rsid w:val="00A45CCD"/>
    <w:rsid w:val="00A51C01"/>
    <w:rsid w:val="00A56918"/>
    <w:rsid w:val="00A57663"/>
    <w:rsid w:val="00A63960"/>
    <w:rsid w:val="00A64981"/>
    <w:rsid w:val="00A71C57"/>
    <w:rsid w:val="00A72787"/>
    <w:rsid w:val="00A72A98"/>
    <w:rsid w:val="00A74899"/>
    <w:rsid w:val="00A758EC"/>
    <w:rsid w:val="00A8178F"/>
    <w:rsid w:val="00A83DC5"/>
    <w:rsid w:val="00A93CA3"/>
    <w:rsid w:val="00A93DB4"/>
    <w:rsid w:val="00AA0752"/>
    <w:rsid w:val="00AA1980"/>
    <w:rsid w:val="00AA1C50"/>
    <w:rsid w:val="00AA2806"/>
    <w:rsid w:val="00AA4809"/>
    <w:rsid w:val="00AA6913"/>
    <w:rsid w:val="00AB0BEE"/>
    <w:rsid w:val="00AB203A"/>
    <w:rsid w:val="00AB32A5"/>
    <w:rsid w:val="00AB64C8"/>
    <w:rsid w:val="00AB6E62"/>
    <w:rsid w:val="00AC0160"/>
    <w:rsid w:val="00AC222F"/>
    <w:rsid w:val="00AC2BA1"/>
    <w:rsid w:val="00AC4B00"/>
    <w:rsid w:val="00AC69E0"/>
    <w:rsid w:val="00AD65E6"/>
    <w:rsid w:val="00AD6669"/>
    <w:rsid w:val="00AE2A3D"/>
    <w:rsid w:val="00AF06D9"/>
    <w:rsid w:val="00AF236D"/>
    <w:rsid w:val="00AF5A90"/>
    <w:rsid w:val="00B00B78"/>
    <w:rsid w:val="00B02E40"/>
    <w:rsid w:val="00B04EE9"/>
    <w:rsid w:val="00B140CA"/>
    <w:rsid w:val="00B22E69"/>
    <w:rsid w:val="00B31463"/>
    <w:rsid w:val="00B31CE7"/>
    <w:rsid w:val="00B34493"/>
    <w:rsid w:val="00B400EE"/>
    <w:rsid w:val="00B42744"/>
    <w:rsid w:val="00B4338E"/>
    <w:rsid w:val="00B45CB5"/>
    <w:rsid w:val="00B51024"/>
    <w:rsid w:val="00B533EE"/>
    <w:rsid w:val="00B53967"/>
    <w:rsid w:val="00B5563E"/>
    <w:rsid w:val="00B57097"/>
    <w:rsid w:val="00B62B07"/>
    <w:rsid w:val="00B63638"/>
    <w:rsid w:val="00B6699E"/>
    <w:rsid w:val="00B72EDF"/>
    <w:rsid w:val="00B82482"/>
    <w:rsid w:val="00B83C63"/>
    <w:rsid w:val="00B85E98"/>
    <w:rsid w:val="00B87E68"/>
    <w:rsid w:val="00B96EB0"/>
    <w:rsid w:val="00B97287"/>
    <w:rsid w:val="00B9748F"/>
    <w:rsid w:val="00BB0B1F"/>
    <w:rsid w:val="00BB311D"/>
    <w:rsid w:val="00BB3763"/>
    <w:rsid w:val="00BB3A6F"/>
    <w:rsid w:val="00BB602A"/>
    <w:rsid w:val="00BC178D"/>
    <w:rsid w:val="00BD0D4D"/>
    <w:rsid w:val="00BD6610"/>
    <w:rsid w:val="00BE0820"/>
    <w:rsid w:val="00BE5F0C"/>
    <w:rsid w:val="00BF0E8D"/>
    <w:rsid w:val="00BF41BD"/>
    <w:rsid w:val="00C01F51"/>
    <w:rsid w:val="00C0358E"/>
    <w:rsid w:val="00C06062"/>
    <w:rsid w:val="00C13664"/>
    <w:rsid w:val="00C13F0D"/>
    <w:rsid w:val="00C1463B"/>
    <w:rsid w:val="00C2284A"/>
    <w:rsid w:val="00C23D14"/>
    <w:rsid w:val="00C24257"/>
    <w:rsid w:val="00C24D87"/>
    <w:rsid w:val="00C31A04"/>
    <w:rsid w:val="00C32DAD"/>
    <w:rsid w:val="00C36A23"/>
    <w:rsid w:val="00C378F8"/>
    <w:rsid w:val="00C40851"/>
    <w:rsid w:val="00C443AC"/>
    <w:rsid w:val="00C523D5"/>
    <w:rsid w:val="00C54D54"/>
    <w:rsid w:val="00C5530F"/>
    <w:rsid w:val="00C6516E"/>
    <w:rsid w:val="00C66E83"/>
    <w:rsid w:val="00C67BF9"/>
    <w:rsid w:val="00C67C9A"/>
    <w:rsid w:val="00C72E3A"/>
    <w:rsid w:val="00C73478"/>
    <w:rsid w:val="00C73633"/>
    <w:rsid w:val="00C80C80"/>
    <w:rsid w:val="00C8206D"/>
    <w:rsid w:val="00C83EA5"/>
    <w:rsid w:val="00C84541"/>
    <w:rsid w:val="00C902AC"/>
    <w:rsid w:val="00C955A7"/>
    <w:rsid w:val="00C9566F"/>
    <w:rsid w:val="00C960A8"/>
    <w:rsid w:val="00CA02A8"/>
    <w:rsid w:val="00CA1816"/>
    <w:rsid w:val="00CA78AB"/>
    <w:rsid w:val="00CB0DED"/>
    <w:rsid w:val="00CB52A9"/>
    <w:rsid w:val="00CB5547"/>
    <w:rsid w:val="00CB559F"/>
    <w:rsid w:val="00CC009C"/>
    <w:rsid w:val="00CC18A1"/>
    <w:rsid w:val="00CC367A"/>
    <w:rsid w:val="00CD3BD9"/>
    <w:rsid w:val="00CD5C86"/>
    <w:rsid w:val="00CD7D94"/>
    <w:rsid w:val="00CD7ED6"/>
    <w:rsid w:val="00CF2BFA"/>
    <w:rsid w:val="00CF43D0"/>
    <w:rsid w:val="00CF5076"/>
    <w:rsid w:val="00CF5D49"/>
    <w:rsid w:val="00CF6323"/>
    <w:rsid w:val="00CF7AE3"/>
    <w:rsid w:val="00D019A7"/>
    <w:rsid w:val="00D02919"/>
    <w:rsid w:val="00D07390"/>
    <w:rsid w:val="00D1410C"/>
    <w:rsid w:val="00D1751D"/>
    <w:rsid w:val="00D22732"/>
    <w:rsid w:val="00D2349E"/>
    <w:rsid w:val="00D2518B"/>
    <w:rsid w:val="00D26119"/>
    <w:rsid w:val="00D368C7"/>
    <w:rsid w:val="00D37B51"/>
    <w:rsid w:val="00D4242A"/>
    <w:rsid w:val="00D442E2"/>
    <w:rsid w:val="00D44B02"/>
    <w:rsid w:val="00D55BE0"/>
    <w:rsid w:val="00D56C0D"/>
    <w:rsid w:val="00D62314"/>
    <w:rsid w:val="00D65F62"/>
    <w:rsid w:val="00D71FB2"/>
    <w:rsid w:val="00D73910"/>
    <w:rsid w:val="00D761C6"/>
    <w:rsid w:val="00D9273C"/>
    <w:rsid w:val="00D93E1B"/>
    <w:rsid w:val="00DB385B"/>
    <w:rsid w:val="00DB3971"/>
    <w:rsid w:val="00DB5463"/>
    <w:rsid w:val="00DB66D4"/>
    <w:rsid w:val="00DB784C"/>
    <w:rsid w:val="00DC08AC"/>
    <w:rsid w:val="00DC09D2"/>
    <w:rsid w:val="00DD2F93"/>
    <w:rsid w:val="00DD5B10"/>
    <w:rsid w:val="00DD763A"/>
    <w:rsid w:val="00DE1F09"/>
    <w:rsid w:val="00DE3861"/>
    <w:rsid w:val="00DE5516"/>
    <w:rsid w:val="00DE5D63"/>
    <w:rsid w:val="00DE6147"/>
    <w:rsid w:val="00DE671B"/>
    <w:rsid w:val="00DF1A3A"/>
    <w:rsid w:val="00DF6671"/>
    <w:rsid w:val="00DF74DE"/>
    <w:rsid w:val="00E04D84"/>
    <w:rsid w:val="00E126E8"/>
    <w:rsid w:val="00E14158"/>
    <w:rsid w:val="00E16DB3"/>
    <w:rsid w:val="00E2551F"/>
    <w:rsid w:val="00E26CD8"/>
    <w:rsid w:val="00E3140C"/>
    <w:rsid w:val="00E314F9"/>
    <w:rsid w:val="00E32391"/>
    <w:rsid w:val="00E36793"/>
    <w:rsid w:val="00E3696A"/>
    <w:rsid w:val="00E41287"/>
    <w:rsid w:val="00E45671"/>
    <w:rsid w:val="00E51C8E"/>
    <w:rsid w:val="00E544DC"/>
    <w:rsid w:val="00E552D2"/>
    <w:rsid w:val="00E56A0A"/>
    <w:rsid w:val="00E57126"/>
    <w:rsid w:val="00E6048C"/>
    <w:rsid w:val="00E70723"/>
    <w:rsid w:val="00E75229"/>
    <w:rsid w:val="00E76F9E"/>
    <w:rsid w:val="00E77EB7"/>
    <w:rsid w:val="00E818D0"/>
    <w:rsid w:val="00E85845"/>
    <w:rsid w:val="00E92B8C"/>
    <w:rsid w:val="00E95643"/>
    <w:rsid w:val="00E956C0"/>
    <w:rsid w:val="00E9582C"/>
    <w:rsid w:val="00EA6CA5"/>
    <w:rsid w:val="00EA7B69"/>
    <w:rsid w:val="00EB379C"/>
    <w:rsid w:val="00EC1D6E"/>
    <w:rsid w:val="00EC265F"/>
    <w:rsid w:val="00ED77C1"/>
    <w:rsid w:val="00EE0B4F"/>
    <w:rsid w:val="00EE47D6"/>
    <w:rsid w:val="00EE79D3"/>
    <w:rsid w:val="00EF1D8E"/>
    <w:rsid w:val="00EF6956"/>
    <w:rsid w:val="00F018B2"/>
    <w:rsid w:val="00F10222"/>
    <w:rsid w:val="00F11568"/>
    <w:rsid w:val="00F1192F"/>
    <w:rsid w:val="00F13DD7"/>
    <w:rsid w:val="00F15FC7"/>
    <w:rsid w:val="00F237F4"/>
    <w:rsid w:val="00F24132"/>
    <w:rsid w:val="00F306D8"/>
    <w:rsid w:val="00F30773"/>
    <w:rsid w:val="00F30F87"/>
    <w:rsid w:val="00F3140E"/>
    <w:rsid w:val="00F3441F"/>
    <w:rsid w:val="00F40DAE"/>
    <w:rsid w:val="00F51202"/>
    <w:rsid w:val="00F53E43"/>
    <w:rsid w:val="00F55362"/>
    <w:rsid w:val="00F5647B"/>
    <w:rsid w:val="00F60C2B"/>
    <w:rsid w:val="00F639B6"/>
    <w:rsid w:val="00F6682F"/>
    <w:rsid w:val="00F74A76"/>
    <w:rsid w:val="00F75A2C"/>
    <w:rsid w:val="00F7713D"/>
    <w:rsid w:val="00F8030A"/>
    <w:rsid w:val="00F8184C"/>
    <w:rsid w:val="00F81D87"/>
    <w:rsid w:val="00F84CD0"/>
    <w:rsid w:val="00F859A9"/>
    <w:rsid w:val="00F86106"/>
    <w:rsid w:val="00F8643C"/>
    <w:rsid w:val="00F86492"/>
    <w:rsid w:val="00F90EC2"/>
    <w:rsid w:val="00F91ECF"/>
    <w:rsid w:val="00F97400"/>
    <w:rsid w:val="00FA055C"/>
    <w:rsid w:val="00FA32EC"/>
    <w:rsid w:val="00FA7AE0"/>
    <w:rsid w:val="00FB1572"/>
    <w:rsid w:val="00FC1B76"/>
    <w:rsid w:val="00FD37FA"/>
    <w:rsid w:val="00FF5736"/>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2E38A"/>
  <w15:docId w15:val="{8EF79FA4-39FC-4ED7-A6AC-27EBB4ABA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1A9"/>
    <w:pPr>
      <w:spacing w:after="0" w:line="240" w:lineRule="auto"/>
    </w:pPr>
    <w:rPr>
      <w:rFonts w:ascii="Times New Roman" w:hAnsi="Times New Roman"/>
      <w:sz w:val="24"/>
    </w:rPr>
  </w:style>
  <w:style w:type="paragraph" w:styleId="Heading1">
    <w:name w:val="heading 1"/>
    <w:basedOn w:val="Normal"/>
    <w:next w:val="Normal"/>
    <w:link w:val="Heading1Char"/>
    <w:uiPriority w:val="1"/>
    <w:qFormat/>
    <w:rsid w:val="003756B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964D4F"/>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745E01"/>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32A5"/>
    <w:rPr>
      <w:sz w:val="16"/>
      <w:szCs w:val="16"/>
    </w:rPr>
  </w:style>
  <w:style w:type="paragraph" w:styleId="CommentText">
    <w:name w:val="annotation text"/>
    <w:basedOn w:val="Normal"/>
    <w:link w:val="CommentTextChar"/>
    <w:uiPriority w:val="99"/>
    <w:unhideWhenUsed/>
    <w:rsid w:val="00AB32A5"/>
    <w:pPr>
      <w:spacing w:after="160"/>
    </w:pPr>
    <w:rPr>
      <w:rFonts w:asciiTheme="minorHAnsi" w:eastAsiaTheme="minorHAnsi" w:hAnsiTheme="minorHAns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AB32A5"/>
    <w:rPr>
      <w:rFonts w:eastAsiaTheme="minorHAnsi"/>
      <w:kern w:val="2"/>
      <w:sz w:val="20"/>
      <w:szCs w:val="20"/>
      <w:lang w:eastAsia="en-US"/>
      <w14:ligatures w14:val="standardContextual"/>
    </w:rPr>
  </w:style>
  <w:style w:type="character" w:customStyle="1" w:styleId="normaltextrun">
    <w:name w:val="normaltextrun"/>
    <w:basedOn w:val="DefaultParagraphFont"/>
    <w:rsid w:val="00264D8C"/>
  </w:style>
  <w:style w:type="character" w:customStyle="1" w:styleId="eop">
    <w:name w:val="eop"/>
    <w:basedOn w:val="DefaultParagraphFont"/>
    <w:rsid w:val="00573BC4"/>
  </w:style>
  <w:style w:type="paragraph" w:styleId="Revision">
    <w:name w:val="Revision"/>
    <w:hidden/>
    <w:uiPriority w:val="99"/>
    <w:semiHidden/>
    <w:rsid w:val="00092771"/>
    <w:pPr>
      <w:spacing w:after="0" w:line="240" w:lineRule="auto"/>
    </w:pPr>
    <w:rPr>
      <w:rFonts w:ascii="Times New Roman" w:hAnsi="Times New Roman"/>
      <w:sz w:val="24"/>
    </w:rPr>
  </w:style>
  <w:style w:type="paragraph" w:styleId="CommentSubject">
    <w:name w:val="annotation subject"/>
    <w:basedOn w:val="CommentText"/>
    <w:next w:val="CommentText"/>
    <w:link w:val="CommentSubjectChar"/>
    <w:uiPriority w:val="99"/>
    <w:semiHidden/>
    <w:unhideWhenUsed/>
    <w:rsid w:val="008D3E81"/>
    <w:pPr>
      <w:spacing w:after="0"/>
    </w:pPr>
    <w:rPr>
      <w:rFonts w:ascii="Times New Roman" w:eastAsiaTheme="minorEastAsia" w:hAnsi="Times New Roman"/>
      <w:b/>
      <w:bCs/>
      <w:kern w:val="0"/>
      <w:lang w:eastAsia="lv-LV"/>
      <w14:ligatures w14:val="none"/>
    </w:rPr>
  </w:style>
  <w:style w:type="character" w:customStyle="1" w:styleId="CommentSubjectChar">
    <w:name w:val="Comment Subject Char"/>
    <w:basedOn w:val="CommentTextChar"/>
    <w:link w:val="CommentSubject"/>
    <w:uiPriority w:val="99"/>
    <w:semiHidden/>
    <w:rsid w:val="008D3E81"/>
    <w:rPr>
      <w:rFonts w:ascii="Times New Roman" w:eastAsiaTheme="minorHAnsi" w:hAnsi="Times New Roman"/>
      <w:b/>
      <w:bCs/>
      <w:kern w:val="2"/>
      <w:sz w:val="20"/>
      <w:szCs w:val="20"/>
      <w:lang w:eastAsia="en-US"/>
      <w14:ligatures w14:val="standardContextual"/>
    </w:rPr>
  </w:style>
  <w:style w:type="character" w:styleId="Hyperlink">
    <w:name w:val="Hyperlink"/>
    <w:basedOn w:val="DefaultParagraphFont"/>
    <w:uiPriority w:val="99"/>
    <w:unhideWhenUsed/>
    <w:rsid w:val="008D3E81"/>
    <w:rPr>
      <w:color w:val="0000FF" w:themeColor="hyperlink"/>
      <w:u w:val="single"/>
    </w:rPr>
  </w:style>
  <w:style w:type="character" w:styleId="UnresolvedMention">
    <w:name w:val="Unresolved Mention"/>
    <w:basedOn w:val="DefaultParagraphFont"/>
    <w:uiPriority w:val="99"/>
    <w:semiHidden/>
    <w:unhideWhenUsed/>
    <w:rsid w:val="008D3E81"/>
    <w:rPr>
      <w:color w:val="605E5C"/>
      <w:shd w:val="clear" w:color="auto" w:fill="E1DFDD"/>
    </w:rPr>
  </w:style>
  <w:style w:type="character" w:customStyle="1" w:styleId="ui-provider">
    <w:name w:val="ui-provider"/>
    <w:basedOn w:val="DefaultParagraphFont"/>
    <w:rsid w:val="00F90EC2"/>
  </w:style>
  <w:style w:type="character" w:customStyle="1" w:styleId="cf01">
    <w:name w:val="cf01"/>
    <w:basedOn w:val="DefaultParagraphFont"/>
    <w:rsid w:val="002777DC"/>
    <w:rPr>
      <w:rFonts w:ascii="Segoe UI" w:hAnsi="Segoe UI" w:cs="Segoe UI" w:hint="default"/>
      <w:sz w:val="18"/>
      <w:szCs w:val="18"/>
    </w:rPr>
  </w:style>
  <w:style w:type="paragraph" w:styleId="NormalWeb">
    <w:name w:val="Normal (Web)"/>
    <w:basedOn w:val="Normal"/>
    <w:semiHidden/>
    <w:rsid w:val="007E6070"/>
    <w:pPr>
      <w:spacing w:before="100" w:beforeAutospacing="1" w:after="100" w:afterAutospacing="1"/>
    </w:pPr>
    <w:rPr>
      <w:rFonts w:ascii="Arial Unicode MS" w:eastAsia="Arial Unicode MS" w:hAnsi="Arial Unicode MS" w:cs="Times New Roman"/>
      <w:szCs w:val="24"/>
      <w:lang w:eastAsia="en-US"/>
    </w:rPr>
  </w:style>
  <w:style w:type="character" w:customStyle="1" w:styleId="Heading1Char">
    <w:name w:val="Heading 1 Char"/>
    <w:basedOn w:val="DefaultParagraphFont"/>
    <w:link w:val="Heading1"/>
    <w:uiPriority w:val="1"/>
    <w:rsid w:val="003756B7"/>
    <w:rPr>
      <w:rFonts w:asciiTheme="majorHAnsi" w:eastAsiaTheme="majorEastAsia" w:hAnsiTheme="majorHAnsi" w:cstheme="majorBidi"/>
      <w:color w:val="365F91" w:themeColor="accent1" w:themeShade="BF"/>
      <w:sz w:val="32"/>
      <w:szCs w:val="32"/>
    </w:rPr>
  </w:style>
  <w:style w:type="character" w:customStyle="1" w:styleId="email">
    <w:name w:val="email"/>
    <w:basedOn w:val="DefaultParagraphFont"/>
    <w:rsid w:val="008C792B"/>
  </w:style>
  <w:style w:type="paragraph" w:styleId="Title">
    <w:name w:val="Title"/>
    <w:basedOn w:val="Normal"/>
    <w:next w:val="Normal"/>
    <w:link w:val="TitleChar"/>
    <w:uiPriority w:val="5"/>
    <w:qFormat/>
    <w:rsid w:val="008C792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5"/>
    <w:rsid w:val="008C79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5"/>
    <w:qFormat/>
    <w:rsid w:val="008C79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5"/>
    <w:rsid w:val="008C792B"/>
    <w:rPr>
      <w:rFonts w:ascii="Times New Roman" w:eastAsiaTheme="majorEastAsia" w:hAnsi="Times New Roman" w:cstheme="majorBidi"/>
      <w:color w:val="595959" w:themeColor="text1" w:themeTint="A6"/>
      <w:spacing w:val="15"/>
      <w:sz w:val="28"/>
      <w:szCs w:val="28"/>
    </w:rPr>
  </w:style>
  <w:style w:type="character" w:styleId="IntenseEmphasis">
    <w:name w:val="Intense Emphasis"/>
    <w:basedOn w:val="DefaultParagraphFont"/>
    <w:qFormat/>
    <w:rsid w:val="008C792B"/>
    <w:rPr>
      <w:i/>
      <w:iCs/>
      <w:color w:val="365F91" w:themeColor="accent1" w:themeShade="BF"/>
    </w:rPr>
  </w:style>
  <w:style w:type="character" w:styleId="FootnoteReference">
    <w:name w:val="footnote reference"/>
    <w:uiPriority w:val="99"/>
    <w:qFormat/>
    <w:rsid w:val="008C792B"/>
    <w:rPr>
      <w:color w:val="auto"/>
      <w:vertAlign w:val="superscript"/>
    </w:rPr>
  </w:style>
  <w:style w:type="paragraph" w:styleId="FootnoteText">
    <w:name w:val="footnote text"/>
    <w:link w:val="FootnoteTextChar"/>
    <w:uiPriority w:val="99"/>
    <w:qFormat/>
    <w:rsid w:val="008C792B"/>
    <w:pPr>
      <w:keepLines/>
      <w:suppressAutoHyphens/>
      <w:spacing w:after="60" w:line="180" w:lineRule="atLeast"/>
      <w:ind w:left="284" w:hanging="284"/>
    </w:pPr>
    <w:rPr>
      <w:rFonts w:ascii="Arial" w:eastAsia="Times New Roman" w:hAnsi="Arial" w:cs="Sendnya"/>
      <w:color w:val="000000"/>
      <w:kern w:val="15"/>
      <w:sz w:val="15"/>
      <w:szCs w:val="18"/>
      <w:lang w:bidi="lv-LV"/>
    </w:rPr>
  </w:style>
  <w:style w:type="character" w:customStyle="1" w:styleId="FootnoteTextChar">
    <w:name w:val="Footnote Text Char"/>
    <w:basedOn w:val="DefaultParagraphFont"/>
    <w:link w:val="FootnoteText"/>
    <w:uiPriority w:val="99"/>
    <w:rsid w:val="008C792B"/>
    <w:rPr>
      <w:rFonts w:ascii="Arial" w:eastAsia="Times New Roman" w:hAnsi="Arial" w:cs="Sendnya"/>
      <w:color w:val="000000"/>
      <w:kern w:val="15"/>
      <w:sz w:val="15"/>
      <w:szCs w:val="18"/>
      <w:lang w:bidi="lv-LV"/>
    </w:rPr>
  </w:style>
  <w:style w:type="character" w:customStyle="1" w:styleId="MSGothic">
    <w:name w:val="MS Gothic"/>
    <w:basedOn w:val="Style"/>
    <w:rsid w:val="008C792B"/>
    <w:rPr>
      <w:rFonts w:ascii="MS Gothic" w:hAnsi="MS Gothic"/>
      <w:color w:val="auto"/>
      <w:kern w:val="0"/>
      <w:sz w:val="16"/>
    </w:rPr>
  </w:style>
  <w:style w:type="table" w:customStyle="1" w:styleId="TableGrid1">
    <w:name w:val="Table Grid1"/>
    <w:basedOn w:val="TableNormal"/>
    <w:next w:val="TableGrid"/>
    <w:uiPriority w:val="59"/>
    <w:rsid w:val="008C792B"/>
    <w:pPr>
      <w:spacing w:after="0" w:line="240" w:lineRule="auto"/>
    </w:pPr>
    <w:rPr>
      <w:rFonts w:ascii="Calibri" w:eastAsia="Calibri" w:hAnsi="Calibri" w:cs="Times New Roman"/>
      <w:lang w:bidi="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C792B"/>
    <w:rPr>
      <w:i/>
      <w:iCs/>
    </w:rPr>
  </w:style>
  <w:style w:type="paragraph" w:customStyle="1" w:styleId="Table-Text">
    <w:name w:val="Table - Text"/>
    <w:uiPriority w:val="4"/>
    <w:qFormat/>
    <w:rsid w:val="008C792B"/>
    <w:pPr>
      <w:keepNext/>
      <w:spacing w:before="60" w:after="60" w:line="180" w:lineRule="atLeast"/>
    </w:pPr>
    <w:rPr>
      <w:rFonts w:ascii="Arial" w:eastAsia="Times New Roman" w:hAnsi="Arial" w:cs="Sendnya"/>
      <w:color w:val="000000"/>
      <w:sz w:val="16"/>
      <w:lang w:bidi="lv-LV"/>
    </w:rPr>
  </w:style>
  <w:style w:type="character" w:customStyle="1" w:styleId="Style">
    <w:name w:val="Style"/>
    <w:basedOn w:val="DefaultParagraphFont"/>
    <w:rsid w:val="008C792B"/>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296153">
      <w:bodyDiv w:val="1"/>
      <w:marLeft w:val="0"/>
      <w:marRight w:val="0"/>
      <w:marTop w:val="0"/>
      <w:marBottom w:val="0"/>
      <w:divBdr>
        <w:top w:val="none" w:sz="0" w:space="0" w:color="auto"/>
        <w:left w:val="none" w:sz="0" w:space="0" w:color="auto"/>
        <w:bottom w:val="none" w:sz="0" w:space="0" w:color="auto"/>
        <w:right w:val="none" w:sz="0" w:space="0" w:color="auto"/>
      </w:divBdr>
      <w:divsChild>
        <w:div w:id="231308553">
          <w:marLeft w:val="0"/>
          <w:marRight w:val="0"/>
          <w:marTop w:val="0"/>
          <w:marBottom w:val="0"/>
          <w:divBdr>
            <w:top w:val="none" w:sz="0" w:space="0" w:color="auto"/>
            <w:left w:val="none" w:sz="0" w:space="0" w:color="auto"/>
            <w:bottom w:val="none" w:sz="0" w:space="0" w:color="auto"/>
            <w:right w:val="none" w:sz="0" w:space="0" w:color="auto"/>
          </w:divBdr>
        </w:div>
        <w:div w:id="400174658">
          <w:marLeft w:val="0"/>
          <w:marRight w:val="0"/>
          <w:marTop w:val="0"/>
          <w:marBottom w:val="0"/>
          <w:divBdr>
            <w:top w:val="none" w:sz="0" w:space="0" w:color="auto"/>
            <w:left w:val="none" w:sz="0" w:space="0" w:color="auto"/>
            <w:bottom w:val="none" w:sz="0" w:space="0" w:color="auto"/>
            <w:right w:val="none" w:sz="0" w:space="0" w:color="auto"/>
          </w:divBdr>
        </w:div>
        <w:div w:id="432869952">
          <w:marLeft w:val="0"/>
          <w:marRight w:val="0"/>
          <w:marTop w:val="0"/>
          <w:marBottom w:val="0"/>
          <w:divBdr>
            <w:top w:val="none" w:sz="0" w:space="0" w:color="auto"/>
            <w:left w:val="none" w:sz="0" w:space="0" w:color="auto"/>
            <w:bottom w:val="none" w:sz="0" w:space="0" w:color="auto"/>
            <w:right w:val="none" w:sz="0" w:space="0" w:color="auto"/>
          </w:divBdr>
        </w:div>
        <w:div w:id="545145961">
          <w:marLeft w:val="0"/>
          <w:marRight w:val="0"/>
          <w:marTop w:val="0"/>
          <w:marBottom w:val="0"/>
          <w:divBdr>
            <w:top w:val="none" w:sz="0" w:space="0" w:color="auto"/>
            <w:left w:val="none" w:sz="0" w:space="0" w:color="auto"/>
            <w:bottom w:val="none" w:sz="0" w:space="0" w:color="auto"/>
            <w:right w:val="none" w:sz="0" w:space="0" w:color="auto"/>
          </w:divBdr>
        </w:div>
        <w:div w:id="580484000">
          <w:marLeft w:val="0"/>
          <w:marRight w:val="0"/>
          <w:marTop w:val="0"/>
          <w:marBottom w:val="0"/>
          <w:divBdr>
            <w:top w:val="none" w:sz="0" w:space="0" w:color="auto"/>
            <w:left w:val="none" w:sz="0" w:space="0" w:color="auto"/>
            <w:bottom w:val="none" w:sz="0" w:space="0" w:color="auto"/>
            <w:right w:val="none" w:sz="0" w:space="0" w:color="auto"/>
          </w:divBdr>
        </w:div>
        <w:div w:id="608512827">
          <w:marLeft w:val="0"/>
          <w:marRight w:val="0"/>
          <w:marTop w:val="0"/>
          <w:marBottom w:val="0"/>
          <w:divBdr>
            <w:top w:val="none" w:sz="0" w:space="0" w:color="auto"/>
            <w:left w:val="none" w:sz="0" w:space="0" w:color="auto"/>
            <w:bottom w:val="none" w:sz="0" w:space="0" w:color="auto"/>
            <w:right w:val="none" w:sz="0" w:space="0" w:color="auto"/>
          </w:divBdr>
        </w:div>
        <w:div w:id="1221329791">
          <w:marLeft w:val="0"/>
          <w:marRight w:val="0"/>
          <w:marTop w:val="0"/>
          <w:marBottom w:val="0"/>
          <w:divBdr>
            <w:top w:val="none" w:sz="0" w:space="0" w:color="auto"/>
            <w:left w:val="none" w:sz="0" w:space="0" w:color="auto"/>
            <w:bottom w:val="none" w:sz="0" w:space="0" w:color="auto"/>
            <w:right w:val="none" w:sz="0" w:space="0" w:color="auto"/>
          </w:divBdr>
        </w:div>
        <w:div w:id="1379236474">
          <w:marLeft w:val="0"/>
          <w:marRight w:val="0"/>
          <w:marTop w:val="0"/>
          <w:marBottom w:val="0"/>
          <w:divBdr>
            <w:top w:val="none" w:sz="0" w:space="0" w:color="auto"/>
            <w:left w:val="none" w:sz="0" w:space="0" w:color="auto"/>
            <w:bottom w:val="none" w:sz="0" w:space="0" w:color="auto"/>
            <w:right w:val="none" w:sz="0" w:space="0" w:color="auto"/>
          </w:divBdr>
        </w:div>
        <w:div w:id="1429887910">
          <w:marLeft w:val="0"/>
          <w:marRight w:val="0"/>
          <w:marTop w:val="0"/>
          <w:marBottom w:val="0"/>
          <w:divBdr>
            <w:top w:val="none" w:sz="0" w:space="0" w:color="auto"/>
            <w:left w:val="none" w:sz="0" w:space="0" w:color="auto"/>
            <w:bottom w:val="none" w:sz="0" w:space="0" w:color="auto"/>
            <w:right w:val="none" w:sz="0" w:space="0" w:color="auto"/>
          </w:divBdr>
        </w:div>
        <w:div w:id="1696734332">
          <w:marLeft w:val="0"/>
          <w:marRight w:val="0"/>
          <w:marTop w:val="0"/>
          <w:marBottom w:val="0"/>
          <w:divBdr>
            <w:top w:val="none" w:sz="0" w:space="0" w:color="auto"/>
            <w:left w:val="none" w:sz="0" w:space="0" w:color="auto"/>
            <w:bottom w:val="none" w:sz="0" w:space="0" w:color="auto"/>
            <w:right w:val="none" w:sz="0" w:space="0" w:color="auto"/>
          </w:divBdr>
        </w:div>
        <w:div w:id="1855413059">
          <w:marLeft w:val="0"/>
          <w:marRight w:val="0"/>
          <w:marTop w:val="0"/>
          <w:marBottom w:val="0"/>
          <w:divBdr>
            <w:top w:val="none" w:sz="0" w:space="0" w:color="auto"/>
            <w:left w:val="none" w:sz="0" w:space="0" w:color="auto"/>
            <w:bottom w:val="none" w:sz="0" w:space="0" w:color="auto"/>
            <w:right w:val="none" w:sz="0" w:space="0" w:color="auto"/>
          </w:divBdr>
        </w:div>
        <w:div w:id="1858156844">
          <w:marLeft w:val="0"/>
          <w:marRight w:val="0"/>
          <w:marTop w:val="0"/>
          <w:marBottom w:val="0"/>
          <w:divBdr>
            <w:top w:val="none" w:sz="0" w:space="0" w:color="auto"/>
            <w:left w:val="none" w:sz="0" w:space="0" w:color="auto"/>
            <w:bottom w:val="none" w:sz="0" w:space="0" w:color="auto"/>
            <w:right w:val="none" w:sz="0" w:space="0" w:color="auto"/>
          </w:divBdr>
        </w:div>
      </w:divsChild>
    </w:div>
    <w:div w:id="317542917">
      <w:bodyDiv w:val="1"/>
      <w:marLeft w:val="0"/>
      <w:marRight w:val="0"/>
      <w:marTop w:val="0"/>
      <w:marBottom w:val="0"/>
      <w:divBdr>
        <w:top w:val="none" w:sz="0" w:space="0" w:color="auto"/>
        <w:left w:val="none" w:sz="0" w:space="0" w:color="auto"/>
        <w:bottom w:val="none" w:sz="0" w:space="0" w:color="auto"/>
        <w:right w:val="none" w:sz="0" w:space="0" w:color="auto"/>
      </w:divBdr>
    </w:div>
    <w:div w:id="334576268">
      <w:bodyDiv w:val="1"/>
      <w:marLeft w:val="0"/>
      <w:marRight w:val="0"/>
      <w:marTop w:val="0"/>
      <w:marBottom w:val="0"/>
      <w:divBdr>
        <w:top w:val="none" w:sz="0" w:space="0" w:color="auto"/>
        <w:left w:val="none" w:sz="0" w:space="0" w:color="auto"/>
        <w:bottom w:val="none" w:sz="0" w:space="0" w:color="auto"/>
        <w:right w:val="none" w:sz="0" w:space="0" w:color="auto"/>
      </w:divBdr>
    </w:div>
    <w:div w:id="632757618">
      <w:bodyDiv w:val="1"/>
      <w:marLeft w:val="0"/>
      <w:marRight w:val="0"/>
      <w:marTop w:val="0"/>
      <w:marBottom w:val="0"/>
      <w:divBdr>
        <w:top w:val="none" w:sz="0" w:space="0" w:color="auto"/>
        <w:left w:val="none" w:sz="0" w:space="0" w:color="auto"/>
        <w:bottom w:val="none" w:sz="0" w:space="0" w:color="auto"/>
        <w:right w:val="none" w:sz="0" w:space="0" w:color="auto"/>
      </w:divBdr>
    </w:div>
    <w:div w:id="749154997">
      <w:bodyDiv w:val="1"/>
      <w:marLeft w:val="0"/>
      <w:marRight w:val="0"/>
      <w:marTop w:val="0"/>
      <w:marBottom w:val="0"/>
      <w:divBdr>
        <w:top w:val="none" w:sz="0" w:space="0" w:color="auto"/>
        <w:left w:val="none" w:sz="0" w:space="0" w:color="auto"/>
        <w:bottom w:val="none" w:sz="0" w:space="0" w:color="auto"/>
        <w:right w:val="none" w:sz="0" w:space="0" w:color="auto"/>
      </w:divBdr>
      <w:divsChild>
        <w:div w:id="790124705">
          <w:marLeft w:val="0"/>
          <w:marRight w:val="0"/>
          <w:marTop w:val="0"/>
          <w:marBottom w:val="0"/>
          <w:divBdr>
            <w:top w:val="none" w:sz="0" w:space="0" w:color="auto"/>
            <w:left w:val="none" w:sz="0" w:space="0" w:color="auto"/>
            <w:bottom w:val="none" w:sz="0" w:space="0" w:color="auto"/>
            <w:right w:val="none" w:sz="0" w:space="0" w:color="auto"/>
          </w:divBdr>
        </w:div>
        <w:div w:id="1247496685">
          <w:marLeft w:val="0"/>
          <w:marRight w:val="0"/>
          <w:marTop w:val="0"/>
          <w:marBottom w:val="0"/>
          <w:divBdr>
            <w:top w:val="none" w:sz="0" w:space="0" w:color="auto"/>
            <w:left w:val="none" w:sz="0" w:space="0" w:color="auto"/>
            <w:bottom w:val="none" w:sz="0" w:space="0" w:color="auto"/>
            <w:right w:val="none" w:sz="0" w:space="0" w:color="auto"/>
          </w:divBdr>
        </w:div>
      </w:divsChild>
    </w:div>
    <w:div w:id="867106976">
      <w:bodyDiv w:val="1"/>
      <w:marLeft w:val="0"/>
      <w:marRight w:val="0"/>
      <w:marTop w:val="0"/>
      <w:marBottom w:val="0"/>
      <w:divBdr>
        <w:top w:val="none" w:sz="0" w:space="0" w:color="auto"/>
        <w:left w:val="none" w:sz="0" w:space="0" w:color="auto"/>
        <w:bottom w:val="none" w:sz="0" w:space="0" w:color="auto"/>
        <w:right w:val="none" w:sz="0" w:space="0" w:color="auto"/>
      </w:divBdr>
      <w:divsChild>
        <w:div w:id="16860246">
          <w:marLeft w:val="0"/>
          <w:marRight w:val="0"/>
          <w:marTop w:val="0"/>
          <w:marBottom w:val="0"/>
          <w:divBdr>
            <w:top w:val="none" w:sz="0" w:space="0" w:color="auto"/>
            <w:left w:val="none" w:sz="0" w:space="0" w:color="auto"/>
            <w:bottom w:val="none" w:sz="0" w:space="0" w:color="auto"/>
            <w:right w:val="none" w:sz="0" w:space="0" w:color="auto"/>
          </w:divBdr>
        </w:div>
        <w:div w:id="397290635">
          <w:marLeft w:val="0"/>
          <w:marRight w:val="0"/>
          <w:marTop w:val="0"/>
          <w:marBottom w:val="0"/>
          <w:divBdr>
            <w:top w:val="none" w:sz="0" w:space="0" w:color="auto"/>
            <w:left w:val="none" w:sz="0" w:space="0" w:color="auto"/>
            <w:bottom w:val="none" w:sz="0" w:space="0" w:color="auto"/>
            <w:right w:val="none" w:sz="0" w:space="0" w:color="auto"/>
          </w:divBdr>
        </w:div>
        <w:div w:id="441845636">
          <w:marLeft w:val="0"/>
          <w:marRight w:val="0"/>
          <w:marTop w:val="0"/>
          <w:marBottom w:val="0"/>
          <w:divBdr>
            <w:top w:val="none" w:sz="0" w:space="0" w:color="auto"/>
            <w:left w:val="none" w:sz="0" w:space="0" w:color="auto"/>
            <w:bottom w:val="none" w:sz="0" w:space="0" w:color="auto"/>
            <w:right w:val="none" w:sz="0" w:space="0" w:color="auto"/>
          </w:divBdr>
        </w:div>
        <w:div w:id="637684066">
          <w:marLeft w:val="0"/>
          <w:marRight w:val="0"/>
          <w:marTop w:val="0"/>
          <w:marBottom w:val="0"/>
          <w:divBdr>
            <w:top w:val="none" w:sz="0" w:space="0" w:color="auto"/>
            <w:left w:val="none" w:sz="0" w:space="0" w:color="auto"/>
            <w:bottom w:val="none" w:sz="0" w:space="0" w:color="auto"/>
            <w:right w:val="none" w:sz="0" w:space="0" w:color="auto"/>
          </w:divBdr>
        </w:div>
        <w:div w:id="673725859">
          <w:marLeft w:val="0"/>
          <w:marRight w:val="0"/>
          <w:marTop w:val="0"/>
          <w:marBottom w:val="0"/>
          <w:divBdr>
            <w:top w:val="none" w:sz="0" w:space="0" w:color="auto"/>
            <w:left w:val="none" w:sz="0" w:space="0" w:color="auto"/>
            <w:bottom w:val="none" w:sz="0" w:space="0" w:color="auto"/>
            <w:right w:val="none" w:sz="0" w:space="0" w:color="auto"/>
          </w:divBdr>
        </w:div>
        <w:div w:id="893002653">
          <w:marLeft w:val="0"/>
          <w:marRight w:val="0"/>
          <w:marTop w:val="0"/>
          <w:marBottom w:val="0"/>
          <w:divBdr>
            <w:top w:val="none" w:sz="0" w:space="0" w:color="auto"/>
            <w:left w:val="none" w:sz="0" w:space="0" w:color="auto"/>
            <w:bottom w:val="none" w:sz="0" w:space="0" w:color="auto"/>
            <w:right w:val="none" w:sz="0" w:space="0" w:color="auto"/>
          </w:divBdr>
        </w:div>
        <w:div w:id="1054885384">
          <w:marLeft w:val="0"/>
          <w:marRight w:val="0"/>
          <w:marTop w:val="0"/>
          <w:marBottom w:val="0"/>
          <w:divBdr>
            <w:top w:val="none" w:sz="0" w:space="0" w:color="auto"/>
            <w:left w:val="none" w:sz="0" w:space="0" w:color="auto"/>
            <w:bottom w:val="none" w:sz="0" w:space="0" w:color="auto"/>
            <w:right w:val="none" w:sz="0" w:space="0" w:color="auto"/>
          </w:divBdr>
        </w:div>
        <w:div w:id="1261138396">
          <w:marLeft w:val="0"/>
          <w:marRight w:val="0"/>
          <w:marTop w:val="0"/>
          <w:marBottom w:val="0"/>
          <w:divBdr>
            <w:top w:val="none" w:sz="0" w:space="0" w:color="auto"/>
            <w:left w:val="none" w:sz="0" w:space="0" w:color="auto"/>
            <w:bottom w:val="none" w:sz="0" w:space="0" w:color="auto"/>
            <w:right w:val="none" w:sz="0" w:space="0" w:color="auto"/>
          </w:divBdr>
        </w:div>
        <w:div w:id="1460881616">
          <w:marLeft w:val="0"/>
          <w:marRight w:val="0"/>
          <w:marTop w:val="0"/>
          <w:marBottom w:val="0"/>
          <w:divBdr>
            <w:top w:val="none" w:sz="0" w:space="0" w:color="auto"/>
            <w:left w:val="none" w:sz="0" w:space="0" w:color="auto"/>
            <w:bottom w:val="none" w:sz="0" w:space="0" w:color="auto"/>
            <w:right w:val="none" w:sz="0" w:space="0" w:color="auto"/>
          </w:divBdr>
        </w:div>
        <w:div w:id="1799834526">
          <w:marLeft w:val="0"/>
          <w:marRight w:val="0"/>
          <w:marTop w:val="0"/>
          <w:marBottom w:val="0"/>
          <w:divBdr>
            <w:top w:val="none" w:sz="0" w:space="0" w:color="auto"/>
            <w:left w:val="none" w:sz="0" w:space="0" w:color="auto"/>
            <w:bottom w:val="none" w:sz="0" w:space="0" w:color="auto"/>
            <w:right w:val="none" w:sz="0" w:space="0" w:color="auto"/>
          </w:divBdr>
        </w:div>
        <w:div w:id="1974824766">
          <w:marLeft w:val="0"/>
          <w:marRight w:val="0"/>
          <w:marTop w:val="0"/>
          <w:marBottom w:val="0"/>
          <w:divBdr>
            <w:top w:val="none" w:sz="0" w:space="0" w:color="auto"/>
            <w:left w:val="none" w:sz="0" w:space="0" w:color="auto"/>
            <w:bottom w:val="none" w:sz="0" w:space="0" w:color="auto"/>
            <w:right w:val="none" w:sz="0" w:space="0" w:color="auto"/>
          </w:divBdr>
        </w:div>
        <w:div w:id="2012487739">
          <w:marLeft w:val="0"/>
          <w:marRight w:val="0"/>
          <w:marTop w:val="0"/>
          <w:marBottom w:val="0"/>
          <w:divBdr>
            <w:top w:val="none" w:sz="0" w:space="0" w:color="auto"/>
            <w:left w:val="none" w:sz="0" w:space="0" w:color="auto"/>
            <w:bottom w:val="none" w:sz="0" w:space="0" w:color="auto"/>
            <w:right w:val="none" w:sz="0" w:space="0" w:color="auto"/>
          </w:divBdr>
        </w:div>
      </w:divsChild>
    </w:div>
    <w:div w:id="1169372578">
      <w:bodyDiv w:val="1"/>
      <w:marLeft w:val="0"/>
      <w:marRight w:val="0"/>
      <w:marTop w:val="0"/>
      <w:marBottom w:val="0"/>
      <w:divBdr>
        <w:top w:val="none" w:sz="0" w:space="0" w:color="auto"/>
        <w:left w:val="none" w:sz="0" w:space="0" w:color="auto"/>
        <w:bottom w:val="none" w:sz="0" w:space="0" w:color="auto"/>
        <w:right w:val="none" w:sz="0" w:space="0" w:color="auto"/>
      </w:divBdr>
      <w:divsChild>
        <w:div w:id="63651676">
          <w:marLeft w:val="0"/>
          <w:marRight w:val="0"/>
          <w:marTop w:val="0"/>
          <w:marBottom w:val="0"/>
          <w:divBdr>
            <w:top w:val="none" w:sz="0" w:space="0" w:color="auto"/>
            <w:left w:val="none" w:sz="0" w:space="0" w:color="auto"/>
            <w:bottom w:val="none" w:sz="0" w:space="0" w:color="auto"/>
            <w:right w:val="none" w:sz="0" w:space="0" w:color="auto"/>
          </w:divBdr>
        </w:div>
        <w:div w:id="263389887">
          <w:marLeft w:val="0"/>
          <w:marRight w:val="0"/>
          <w:marTop w:val="0"/>
          <w:marBottom w:val="0"/>
          <w:divBdr>
            <w:top w:val="none" w:sz="0" w:space="0" w:color="auto"/>
            <w:left w:val="none" w:sz="0" w:space="0" w:color="auto"/>
            <w:bottom w:val="none" w:sz="0" w:space="0" w:color="auto"/>
            <w:right w:val="none" w:sz="0" w:space="0" w:color="auto"/>
          </w:divBdr>
        </w:div>
        <w:div w:id="378942430">
          <w:marLeft w:val="0"/>
          <w:marRight w:val="0"/>
          <w:marTop w:val="0"/>
          <w:marBottom w:val="0"/>
          <w:divBdr>
            <w:top w:val="none" w:sz="0" w:space="0" w:color="auto"/>
            <w:left w:val="none" w:sz="0" w:space="0" w:color="auto"/>
            <w:bottom w:val="none" w:sz="0" w:space="0" w:color="auto"/>
            <w:right w:val="none" w:sz="0" w:space="0" w:color="auto"/>
          </w:divBdr>
        </w:div>
        <w:div w:id="480538158">
          <w:marLeft w:val="0"/>
          <w:marRight w:val="0"/>
          <w:marTop w:val="0"/>
          <w:marBottom w:val="0"/>
          <w:divBdr>
            <w:top w:val="none" w:sz="0" w:space="0" w:color="auto"/>
            <w:left w:val="none" w:sz="0" w:space="0" w:color="auto"/>
            <w:bottom w:val="none" w:sz="0" w:space="0" w:color="auto"/>
            <w:right w:val="none" w:sz="0" w:space="0" w:color="auto"/>
          </w:divBdr>
        </w:div>
        <w:div w:id="627593577">
          <w:marLeft w:val="0"/>
          <w:marRight w:val="0"/>
          <w:marTop w:val="0"/>
          <w:marBottom w:val="0"/>
          <w:divBdr>
            <w:top w:val="none" w:sz="0" w:space="0" w:color="auto"/>
            <w:left w:val="none" w:sz="0" w:space="0" w:color="auto"/>
            <w:bottom w:val="none" w:sz="0" w:space="0" w:color="auto"/>
            <w:right w:val="none" w:sz="0" w:space="0" w:color="auto"/>
          </w:divBdr>
        </w:div>
        <w:div w:id="638610328">
          <w:marLeft w:val="0"/>
          <w:marRight w:val="0"/>
          <w:marTop w:val="0"/>
          <w:marBottom w:val="0"/>
          <w:divBdr>
            <w:top w:val="none" w:sz="0" w:space="0" w:color="auto"/>
            <w:left w:val="none" w:sz="0" w:space="0" w:color="auto"/>
            <w:bottom w:val="none" w:sz="0" w:space="0" w:color="auto"/>
            <w:right w:val="none" w:sz="0" w:space="0" w:color="auto"/>
          </w:divBdr>
        </w:div>
        <w:div w:id="1246457721">
          <w:marLeft w:val="0"/>
          <w:marRight w:val="0"/>
          <w:marTop w:val="0"/>
          <w:marBottom w:val="0"/>
          <w:divBdr>
            <w:top w:val="none" w:sz="0" w:space="0" w:color="auto"/>
            <w:left w:val="none" w:sz="0" w:space="0" w:color="auto"/>
            <w:bottom w:val="none" w:sz="0" w:space="0" w:color="auto"/>
            <w:right w:val="none" w:sz="0" w:space="0" w:color="auto"/>
          </w:divBdr>
        </w:div>
        <w:div w:id="1292134191">
          <w:marLeft w:val="0"/>
          <w:marRight w:val="0"/>
          <w:marTop w:val="0"/>
          <w:marBottom w:val="0"/>
          <w:divBdr>
            <w:top w:val="none" w:sz="0" w:space="0" w:color="auto"/>
            <w:left w:val="none" w:sz="0" w:space="0" w:color="auto"/>
            <w:bottom w:val="none" w:sz="0" w:space="0" w:color="auto"/>
            <w:right w:val="none" w:sz="0" w:space="0" w:color="auto"/>
          </w:divBdr>
        </w:div>
        <w:div w:id="1369404618">
          <w:marLeft w:val="0"/>
          <w:marRight w:val="0"/>
          <w:marTop w:val="0"/>
          <w:marBottom w:val="0"/>
          <w:divBdr>
            <w:top w:val="none" w:sz="0" w:space="0" w:color="auto"/>
            <w:left w:val="none" w:sz="0" w:space="0" w:color="auto"/>
            <w:bottom w:val="none" w:sz="0" w:space="0" w:color="auto"/>
            <w:right w:val="none" w:sz="0" w:space="0" w:color="auto"/>
          </w:divBdr>
        </w:div>
        <w:div w:id="1413968155">
          <w:marLeft w:val="0"/>
          <w:marRight w:val="0"/>
          <w:marTop w:val="0"/>
          <w:marBottom w:val="0"/>
          <w:divBdr>
            <w:top w:val="none" w:sz="0" w:space="0" w:color="auto"/>
            <w:left w:val="none" w:sz="0" w:space="0" w:color="auto"/>
            <w:bottom w:val="none" w:sz="0" w:space="0" w:color="auto"/>
            <w:right w:val="none" w:sz="0" w:space="0" w:color="auto"/>
          </w:divBdr>
        </w:div>
        <w:div w:id="1490750976">
          <w:marLeft w:val="0"/>
          <w:marRight w:val="0"/>
          <w:marTop w:val="0"/>
          <w:marBottom w:val="0"/>
          <w:divBdr>
            <w:top w:val="none" w:sz="0" w:space="0" w:color="auto"/>
            <w:left w:val="none" w:sz="0" w:space="0" w:color="auto"/>
            <w:bottom w:val="none" w:sz="0" w:space="0" w:color="auto"/>
            <w:right w:val="none" w:sz="0" w:space="0" w:color="auto"/>
          </w:divBdr>
        </w:div>
        <w:div w:id="1535077360">
          <w:marLeft w:val="0"/>
          <w:marRight w:val="0"/>
          <w:marTop w:val="0"/>
          <w:marBottom w:val="0"/>
          <w:divBdr>
            <w:top w:val="none" w:sz="0" w:space="0" w:color="auto"/>
            <w:left w:val="none" w:sz="0" w:space="0" w:color="auto"/>
            <w:bottom w:val="none" w:sz="0" w:space="0" w:color="auto"/>
            <w:right w:val="none" w:sz="0" w:space="0" w:color="auto"/>
          </w:divBdr>
        </w:div>
      </w:divsChild>
    </w:div>
    <w:div w:id="16164481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asts@dvi.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560B44616364894BD4AEE22B48CAD46"/>
        <w:category>
          <w:name w:val="General"/>
          <w:gallery w:val="placeholder"/>
        </w:category>
        <w:types>
          <w:type w:val="bbPlcHdr"/>
        </w:types>
        <w:behaviors>
          <w:behavior w:val="content"/>
        </w:behaviors>
        <w:guid w:val="{34E63A3B-B080-4CBD-B42B-6C74D8669973}"/>
      </w:docPartPr>
      <w:docPartBody>
        <w:p w:rsidR="00AB50F9" w:rsidRDefault="003C2C59" w:rsidP="003C2C59">
          <w:pPr>
            <w:pStyle w:val="9560B44616364894BD4AEE22B48CAD46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FF0D747EC8A4F7B964899DC4C0E7825"/>
        <w:category>
          <w:name w:val="General"/>
          <w:gallery w:val="placeholder"/>
        </w:category>
        <w:types>
          <w:type w:val="bbPlcHdr"/>
        </w:types>
        <w:behaviors>
          <w:behavior w:val="content"/>
        </w:behaviors>
        <w:guid w:val="{12930EF4-0F3C-4D60-B426-7CF4E7D2DDFB}"/>
      </w:docPartPr>
      <w:docPartBody>
        <w:p w:rsidR="00AB50F9" w:rsidRDefault="003C2C59" w:rsidP="003C2C59">
          <w:pPr>
            <w:pStyle w:val="AFF0D747EC8A4F7B964899DC4C0E78251"/>
          </w:pPr>
          <w:r w:rsidRPr="00811BE5">
            <w:rPr>
              <w:color w:val="808080" w:themeColor="background1" w:themeShade="80"/>
            </w:rPr>
            <w:t>[Datums]</w:t>
          </w:r>
        </w:p>
      </w:docPartBody>
    </w:docPart>
    <w:docPart>
      <w:docPartPr>
        <w:name w:val="F85920FF44974F05834F345B3B74833D"/>
        <w:category>
          <w:name w:val="General"/>
          <w:gallery w:val="placeholder"/>
        </w:category>
        <w:types>
          <w:type w:val="bbPlcHdr"/>
        </w:types>
        <w:behaviors>
          <w:behavior w:val="content"/>
        </w:behaviors>
        <w:guid w:val="{217F37AD-5093-4D44-921E-DB3406CC3B10}"/>
      </w:docPartPr>
      <w:docPartBody>
        <w:p w:rsidR="00AB50F9" w:rsidRDefault="003C2C59">
          <w:pPr>
            <w:pStyle w:val="F85920FF44974F05834F345B3B74833D"/>
          </w:pPr>
          <w:r>
            <w:t xml:space="preserve">Noteikumi </w:t>
          </w:r>
        </w:p>
      </w:docPartBody>
    </w:docPart>
    <w:docPart>
      <w:docPartPr>
        <w:name w:val="5954C026C0E74A389A7A5DD86DE5A1E8"/>
        <w:category>
          <w:name w:val="General"/>
          <w:gallery w:val="placeholder"/>
        </w:category>
        <w:types>
          <w:type w:val="bbPlcHdr"/>
        </w:types>
        <w:behaviors>
          <w:behavior w:val="content"/>
        </w:behaviors>
        <w:guid w:val="{6043851A-DFA4-4E80-A84A-6D13868CBE9B}"/>
      </w:docPartPr>
      <w:docPartBody>
        <w:p w:rsidR="00AB50F9" w:rsidRDefault="003C2C59">
          <w:pPr>
            <w:pStyle w:val="5954C026C0E74A389A7A5DD86DE5A1E8"/>
          </w:pPr>
          <w:r>
            <w:t xml:space="preserve">Nr. </w:t>
          </w:r>
        </w:p>
      </w:docPartBody>
    </w:docPart>
    <w:docPart>
      <w:docPartPr>
        <w:name w:val="A98B463E9C3F46348E565C6B46616CFA"/>
        <w:category>
          <w:name w:val="General"/>
          <w:gallery w:val="placeholder"/>
        </w:category>
        <w:types>
          <w:type w:val="bbPlcHdr"/>
        </w:types>
        <w:behaviors>
          <w:behavior w:val="content"/>
        </w:behaviors>
        <w:guid w:val="{8384D5ED-F5DF-4DA8-979E-03097E841AF8}"/>
      </w:docPartPr>
      <w:docPartBody>
        <w:p w:rsidR="00AB50F9" w:rsidRDefault="003C2C59">
          <w:pPr>
            <w:pStyle w:val="A98B463E9C3F46348E565C6B46616CFA"/>
          </w:pPr>
          <w:r>
            <w:t>_____</w:t>
          </w:r>
        </w:p>
      </w:docPartBody>
    </w:docPart>
    <w:docPart>
      <w:docPartPr>
        <w:name w:val="E9337CA423E74E4888016B564C9A4AAB"/>
        <w:category>
          <w:name w:val="General"/>
          <w:gallery w:val="placeholder"/>
        </w:category>
        <w:types>
          <w:type w:val="bbPlcHdr"/>
        </w:types>
        <w:behaviors>
          <w:behavior w:val="content"/>
        </w:behaviors>
        <w:guid w:val="{EC168601-2799-496A-9223-1D5A0262043F}"/>
      </w:docPartPr>
      <w:docPartBody>
        <w:p w:rsidR="00AB50F9" w:rsidRDefault="003C2C59" w:rsidP="003C2C59">
          <w:pPr>
            <w:pStyle w:val="E9337CA423E74E4888016B564C9A4AAB1"/>
          </w:pPr>
          <w:r>
            <w:rPr>
              <w:rFonts w:cs="Times New Roman"/>
              <w:szCs w:val="24"/>
            </w:rPr>
            <w:t>Rīgā</w:t>
          </w:r>
        </w:p>
      </w:docPartBody>
    </w:docPart>
    <w:docPart>
      <w:docPartPr>
        <w:name w:val="561A9D269CB944119A82CBBA5522A6B5"/>
        <w:category>
          <w:name w:val="General"/>
          <w:gallery w:val="placeholder"/>
        </w:category>
        <w:types>
          <w:type w:val="bbPlcHdr"/>
        </w:types>
        <w:behaviors>
          <w:behavior w:val="content"/>
        </w:behaviors>
        <w:guid w:val="{2AD2A96D-3B39-4B54-AE4C-D1FA1DD034DF}"/>
      </w:docPartPr>
      <w:docPartBody>
        <w:p w:rsidR="00AB50F9" w:rsidRDefault="00AB50F9">
          <w:pPr>
            <w:pStyle w:val="561A9D269CB944119A82CBBA5522A6B5"/>
          </w:pPr>
          <w:r w:rsidRPr="00F5647B">
            <w:rPr>
              <w:rStyle w:val="PlaceholderText"/>
              <w:b/>
              <w:szCs w:val="24"/>
            </w:rPr>
            <w:t>[Nosaukums]</w:t>
          </w:r>
        </w:p>
      </w:docPartBody>
    </w:docPart>
    <w:docPart>
      <w:docPartPr>
        <w:name w:val="8F713F3F75614CC1A1727B2320149F55"/>
        <w:category>
          <w:name w:val="General"/>
          <w:gallery w:val="placeholder"/>
        </w:category>
        <w:types>
          <w:type w:val="bbPlcHdr"/>
        </w:types>
        <w:behaviors>
          <w:behavior w:val="content"/>
        </w:behaviors>
        <w:guid w:val="{64D26F3F-D6DF-4024-864D-7BC3D49F1D4F}"/>
      </w:docPartPr>
      <w:docPartBody>
        <w:p w:rsidR="00AB50F9" w:rsidRDefault="003C2C59" w:rsidP="003C2C59">
          <w:pPr>
            <w:pStyle w:val="8F713F3F75614CC1A1727B2320149F551"/>
          </w:pPr>
          <w:r>
            <w:rPr>
              <w:rFonts w:cs="Times New Roman"/>
              <w:szCs w:val="24"/>
            </w:rPr>
            <w:t xml:space="preserve">Izdoti </w:t>
          </w:r>
        </w:p>
      </w:docPartBody>
    </w:docPart>
    <w:docPart>
      <w:docPartPr>
        <w:name w:val="20C65B84491F47B4A5EC4A598B154949"/>
        <w:category>
          <w:name w:val="General"/>
          <w:gallery w:val="placeholder"/>
        </w:category>
        <w:types>
          <w:type w:val="bbPlcHdr"/>
        </w:types>
        <w:behaviors>
          <w:behavior w:val="content"/>
        </w:behaviors>
        <w:guid w:val="{E2DCAAEA-7BCD-4668-AF16-1442124CFA35}"/>
      </w:docPartPr>
      <w:docPartBody>
        <w:p w:rsidR="00AB50F9" w:rsidRDefault="003C2C59" w:rsidP="003C2C59">
          <w:pPr>
            <w:pStyle w:val="20C65B84491F47B4A5EC4A598B1549491"/>
          </w:pPr>
          <w:r>
            <w:rPr>
              <w:rFonts w:cs="Times New Roman"/>
              <w:szCs w:val="24"/>
            </w:rPr>
            <w:t>saskaņā ar</w:t>
          </w:r>
        </w:p>
      </w:docPartBody>
    </w:docPart>
    <w:docPart>
      <w:docPartPr>
        <w:name w:val="53B22C14AADC4FEB83FCA42AA26F58E2"/>
        <w:category>
          <w:name w:val="General"/>
          <w:gallery w:val="placeholder"/>
        </w:category>
        <w:types>
          <w:type w:val="bbPlcHdr"/>
        </w:types>
        <w:behaviors>
          <w:behavior w:val="content"/>
        </w:behaviors>
        <w:guid w:val="{8D2A7737-D6C0-4B32-A931-0E3A08C10608}"/>
      </w:docPartPr>
      <w:docPartBody>
        <w:p w:rsidR="00AB50F9" w:rsidRDefault="00AB50F9">
          <w:pPr>
            <w:pStyle w:val="53B22C14AADC4FEB83FCA42AA26F58E2"/>
          </w:pPr>
          <w:r w:rsidRPr="00301089">
            <w:rPr>
              <w:rStyle w:val="PlaceholderText"/>
              <w:szCs w:val="24"/>
            </w:rPr>
            <w:t>[likuma]</w:t>
          </w:r>
        </w:p>
      </w:docPartBody>
    </w:docPart>
    <w:docPart>
      <w:docPartPr>
        <w:name w:val="F30E44D53A744E15B630E203B284AE33"/>
        <w:category>
          <w:name w:val="General"/>
          <w:gallery w:val="placeholder"/>
        </w:category>
        <w:types>
          <w:type w:val="bbPlcHdr"/>
        </w:types>
        <w:behaviors>
          <w:behavior w:val="content"/>
        </w:behaviors>
        <w:guid w:val="{269FAA69-DD59-444C-BB83-D8CA879035AC}"/>
      </w:docPartPr>
      <w:docPartBody>
        <w:p w:rsidR="00AB50F9" w:rsidRDefault="00AB50F9">
          <w:pPr>
            <w:pStyle w:val="F30E44D53A744E15B630E203B284AE33"/>
          </w:pPr>
          <w:r w:rsidRPr="007F4A16">
            <w:rPr>
              <w:rStyle w:val="PlaceholderText"/>
              <w:color w:val="808080" w:themeColor="background1" w:themeShade="80"/>
              <w:szCs w:val="24"/>
            </w:rPr>
            <w:t>[nr.]</w:t>
          </w:r>
        </w:p>
      </w:docPartBody>
    </w:docPart>
    <w:docPart>
      <w:docPartPr>
        <w:name w:val="ACF3A56FC71E4CA98C73167F46E965AA"/>
        <w:category>
          <w:name w:val="General"/>
          <w:gallery w:val="placeholder"/>
        </w:category>
        <w:types>
          <w:type w:val="bbPlcHdr"/>
        </w:types>
        <w:behaviors>
          <w:behavior w:val="content"/>
        </w:behaviors>
        <w:guid w:val="{F3E2BAD0-82B6-4CED-86A1-F6C7D530304E}"/>
      </w:docPartPr>
      <w:docPartBody>
        <w:p w:rsidR="00AB50F9" w:rsidRDefault="00AB50F9">
          <w:pPr>
            <w:pStyle w:val="ACF3A56FC71E4CA98C73167F46E965AA"/>
          </w:pPr>
          <w:r>
            <w:rPr>
              <w:rFonts w:cs="Times New Roman"/>
              <w:szCs w:val="24"/>
            </w:rPr>
            <w:t>. panta</w:t>
          </w:r>
        </w:p>
      </w:docPartBody>
    </w:docPart>
    <w:docPart>
      <w:docPartPr>
        <w:name w:val="0A49B02EF5F44257AA0C511E1E74BEDB"/>
        <w:category>
          <w:name w:val="General"/>
          <w:gallery w:val="placeholder"/>
        </w:category>
        <w:types>
          <w:type w:val="bbPlcHdr"/>
        </w:types>
        <w:behaviors>
          <w:behavior w:val="content"/>
        </w:behaviors>
        <w:guid w:val="{B752F7F5-7C23-44C3-A6D0-467BDDCAEADB}"/>
      </w:docPartPr>
      <w:docPartBody>
        <w:p w:rsidR="00AB50F9" w:rsidRDefault="00AB50F9">
          <w:pPr>
            <w:pStyle w:val="0A49B02EF5F44257AA0C511E1E74BEDB"/>
          </w:pPr>
          <w:r>
            <w:rPr>
              <w:rFonts w:ascii="Times New Roman" w:hAnsi="Times New Roman" w:cs="Times New Roman"/>
              <w:sz w:val="24"/>
              <w:szCs w:val="24"/>
            </w:rPr>
            <w:t>{amats}</w:t>
          </w:r>
        </w:p>
      </w:docPartBody>
    </w:docPart>
    <w:docPart>
      <w:docPartPr>
        <w:name w:val="6562E307EE054777982D713C43A87F9E"/>
        <w:category>
          <w:name w:val="General"/>
          <w:gallery w:val="placeholder"/>
        </w:category>
        <w:types>
          <w:type w:val="bbPlcHdr"/>
        </w:types>
        <w:behaviors>
          <w:behavior w:val="content"/>
        </w:behaviors>
        <w:guid w:val="{638355D7-3BC2-4AF4-AEA5-1EF0E2C12061}"/>
      </w:docPartPr>
      <w:docPartBody>
        <w:p w:rsidR="00AB50F9" w:rsidRDefault="00AB50F9">
          <w:pPr>
            <w:pStyle w:val="6562E307EE054777982D713C43A87F9E"/>
          </w:pPr>
          <w:r w:rsidRPr="00811BE5">
            <w:rPr>
              <w:color w:val="808080" w:themeColor="background1" w:themeShade="80"/>
            </w:rPr>
            <w:t>[V. Uzvārds]</w:t>
          </w:r>
        </w:p>
      </w:docPartBody>
    </w:docPart>
    <w:docPart>
      <w:docPartPr>
        <w:name w:val="5EDCF2A1598D4DC58F065256F8FEFF5B"/>
        <w:category>
          <w:name w:val="Vispārīgi"/>
          <w:gallery w:val="placeholder"/>
        </w:category>
        <w:types>
          <w:type w:val="bbPlcHdr"/>
        </w:types>
        <w:behaviors>
          <w:behavior w:val="content"/>
        </w:behaviors>
        <w:guid w:val="{EA041C2F-73E4-4167-8F07-D92C6C09D8DF}"/>
      </w:docPartPr>
      <w:docPartBody>
        <w:p w:rsidR="00D01906" w:rsidRDefault="00D01906" w:rsidP="00D01906">
          <w:pPr>
            <w:pStyle w:val="5EDCF2A1598D4DC58F065256F8FEFF5B"/>
          </w:pPr>
          <w:r w:rsidRPr="00F5647B">
            <w:rPr>
              <w:rStyle w:val="PlaceholderText"/>
              <w:b/>
            </w:rPr>
            <w:t>[Nosaukums]</w:t>
          </w:r>
        </w:p>
      </w:docPartBody>
    </w:docPart>
    <w:docPart>
      <w:docPartPr>
        <w:name w:val="E896C23D4B114DDEAC0839160A854F4F"/>
        <w:category>
          <w:name w:val="Vispārīgi"/>
          <w:gallery w:val="placeholder"/>
        </w:category>
        <w:types>
          <w:type w:val="bbPlcHdr"/>
        </w:types>
        <w:behaviors>
          <w:behavior w:val="content"/>
        </w:behaviors>
        <w:guid w:val="{EDE27A46-BF50-4BDE-8D60-B14AB3C971CB}"/>
      </w:docPartPr>
      <w:docPartBody>
        <w:p w:rsidR="00681F3E" w:rsidRDefault="00681F3E" w:rsidP="00681F3E">
          <w:pPr>
            <w:pStyle w:val="E896C23D4B114DDEAC0839160A854F4F"/>
          </w:pPr>
          <w:r>
            <w:t xml:space="preserve">Latvijas Bankas </w:t>
          </w:r>
        </w:p>
      </w:docPartBody>
    </w:docPart>
    <w:docPart>
      <w:docPartPr>
        <w:name w:val="C0D70F0A9FB9481D9748523379A03804"/>
        <w:category>
          <w:name w:val="Vispārīgi"/>
          <w:gallery w:val="placeholder"/>
        </w:category>
        <w:types>
          <w:type w:val="bbPlcHdr"/>
        </w:types>
        <w:behaviors>
          <w:behavior w:val="content"/>
        </w:behaviors>
        <w:guid w:val="{0C43C005-2695-479A-AA31-92B828A1B24C}"/>
      </w:docPartPr>
      <w:docPartBody>
        <w:p w:rsidR="00681F3E" w:rsidRDefault="00681F3E" w:rsidP="00681F3E">
          <w:pPr>
            <w:pStyle w:val="C0D70F0A9FB9481D9748523379A03804"/>
          </w:pPr>
          <w:r w:rsidRPr="00723141">
            <w:rPr>
              <w:rStyle w:val="PlaceholderText"/>
            </w:rPr>
            <w:t>[datums]</w:t>
          </w:r>
        </w:p>
      </w:docPartBody>
    </w:docPart>
    <w:docPart>
      <w:docPartPr>
        <w:name w:val="2BC8B6624F1847FC8F6277F411FCD052"/>
        <w:category>
          <w:name w:val="Vispārīgi"/>
          <w:gallery w:val="placeholder"/>
        </w:category>
        <w:types>
          <w:type w:val="bbPlcHdr"/>
        </w:types>
        <w:behaviors>
          <w:behavior w:val="content"/>
        </w:behaviors>
        <w:guid w:val="{10853C40-12BF-4C7B-8F5F-0366776DCCA3}"/>
      </w:docPartPr>
      <w:docPartBody>
        <w:p w:rsidR="00681F3E" w:rsidRDefault="00681F3E" w:rsidP="00681F3E">
          <w:pPr>
            <w:pStyle w:val="2BC8B6624F1847FC8F6277F411FCD052"/>
          </w:pPr>
          <w:r>
            <w:t xml:space="preserve">noteikumiem </w:t>
          </w:r>
        </w:p>
      </w:docPartBody>
    </w:docPart>
    <w:docPart>
      <w:docPartPr>
        <w:name w:val="F3EE08065D104C90B922777A1D020492"/>
        <w:category>
          <w:name w:val="Vispārīgi"/>
          <w:gallery w:val="placeholder"/>
        </w:category>
        <w:types>
          <w:type w:val="bbPlcHdr"/>
        </w:types>
        <w:behaviors>
          <w:behavior w:val="content"/>
        </w:behaviors>
        <w:guid w:val="{FD64A367-4692-4A12-94DD-DAD9F2143DC1}"/>
      </w:docPartPr>
      <w:docPartBody>
        <w:p w:rsidR="00681F3E" w:rsidRDefault="00681F3E" w:rsidP="00681F3E">
          <w:pPr>
            <w:pStyle w:val="F3EE08065D104C90B922777A1D020492"/>
          </w:pPr>
          <w:r>
            <w:t xml:space="preserve">Nr. </w:t>
          </w:r>
        </w:p>
      </w:docPartBody>
    </w:docPart>
    <w:docPart>
      <w:docPartPr>
        <w:name w:val="20D3828DD68441D69CA6025CEE04C80D"/>
        <w:category>
          <w:name w:val="Vispārīgi"/>
          <w:gallery w:val="placeholder"/>
        </w:category>
        <w:types>
          <w:type w:val="bbPlcHdr"/>
        </w:types>
        <w:behaviors>
          <w:behavior w:val="content"/>
        </w:behaviors>
        <w:guid w:val="{6EB47645-AE29-47B9-8DC8-831601FBD41A}"/>
      </w:docPartPr>
      <w:docPartBody>
        <w:p w:rsidR="00681F3E" w:rsidRDefault="00681F3E" w:rsidP="00681F3E">
          <w:pPr>
            <w:pStyle w:val="20D3828DD68441D69CA6025CEE04C80D"/>
          </w:pPr>
          <w:r>
            <w:rPr>
              <w:rStyle w:val="PlaceholderText"/>
            </w:rPr>
            <w:t>[_____]</w:t>
          </w:r>
        </w:p>
      </w:docPartBody>
    </w:docPart>
    <w:docPart>
      <w:docPartPr>
        <w:name w:val="5443C49977154A88BA701B8FA9FD07EB"/>
        <w:category>
          <w:name w:val="Vispārīgi"/>
          <w:gallery w:val="placeholder"/>
        </w:category>
        <w:types>
          <w:type w:val="bbPlcHdr"/>
        </w:types>
        <w:behaviors>
          <w:behavior w:val="content"/>
        </w:behaviors>
        <w:guid w:val="{C36412D8-C248-4078-9CB7-27104951A821}"/>
      </w:docPartPr>
      <w:docPartBody>
        <w:p w:rsidR="00681F3E" w:rsidRDefault="00681F3E" w:rsidP="00681F3E">
          <w:pPr>
            <w:pStyle w:val="5443C49977154A88BA701B8FA9FD07EB"/>
          </w:pPr>
          <w:r>
            <w:rPr>
              <w:rFonts w:ascii="Times New Roman" w:hAnsi="Times New Roman" w:cs="Times New Roman"/>
            </w:rPr>
            <w:t>{amats}</w:t>
          </w:r>
        </w:p>
      </w:docPartBody>
    </w:docPart>
    <w:docPart>
      <w:docPartPr>
        <w:name w:val="DDAE79F947DF4E37B8851ADF6624DFD2"/>
        <w:category>
          <w:name w:val="Vispārīgi"/>
          <w:gallery w:val="placeholder"/>
        </w:category>
        <w:types>
          <w:type w:val="bbPlcHdr"/>
        </w:types>
        <w:behaviors>
          <w:behavior w:val="content"/>
        </w:behaviors>
        <w:guid w:val="{62A16800-9E06-46F7-87C8-C27C24845398}"/>
      </w:docPartPr>
      <w:docPartBody>
        <w:p w:rsidR="00681F3E" w:rsidRDefault="00681F3E" w:rsidP="00681F3E">
          <w:pPr>
            <w:pStyle w:val="DDAE79F947DF4E37B8851ADF6624DFD2"/>
          </w:pPr>
          <w:r w:rsidRPr="00723141">
            <w:rPr>
              <w:color w:val="808080" w:themeColor="background1" w:themeShade="80"/>
            </w:rPr>
            <w:t>[V. Uzvārds]</w:t>
          </w:r>
        </w:p>
      </w:docPartBody>
    </w:docPart>
    <w:docPart>
      <w:docPartPr>
        <w:name w:val="E08CC92C0D8F481A8A480A4B8832BE6E"/>
        <w:category>
          <w:name w:val="Vispārīgi"/>
          <w:gallery w:val="placeholder"/>
        </w:category>
        <w:types>
          <w:type w:val="bbPlcHdr"/>
        </w:types>
        <w:behaviors>
          <w:behavior w:val="content"/>
        </w:behaviors>
        <w:guid w:val="{191EEF28-CF7A-4F04-BA70-4333BF8FCE39}"/>
      </w:docPartPr>
      <w:docPartBody>
        <w:p w:rsidR="00681F3E" w:rsidRDefault="00681F3E" w:rsidP="00681F3E">
          <w:pPr>
            <w:pStyle w:val="E08CC92C0D8F481A8A480A4B8832BE6E"/>
          </w:pPr>
          <w:r w:rsidRPr="00811BE5">
            <w:rPr>
              <w:color w:val="808080" w:themeColor="background1" w:themeShade="80"/>
            </w:rPr>
            <w:t>[V. Uzvārds]</w:t>
          </w:r>
        </w:p>
      </w:docPartBody>
    </w:docPart>
    <w:docPart>
      <w:docPartPr>
        <w:name w:val="ACB1DE45BF65468FA89E5F0CBC39C1C5"/>
        <w:category>
          <w:name w:val="Vispārīgi"/>
          <w:gallery w:val="placeholder"/>
        </w:category>
        <w:types>
          <w:type w:val="bbPlcHdr"/>
        </w:types>
        <w:behaviors>
          <w:behavior w:val="content"/>
        </w:behaviors>
        <w:guid w:val="{1EBE0C03-BED3-471A-A7DF-AC13FF5D0F46}"/>
      </w:docPartPr>
      <w:docPartBody>
        <w:p w:rsidR="00681F3E" w:rsidRDefault="00681F3E" w:rsidP="00681F3E">
          <w:pPr>
            <w:pStyle w:val="ACB1DE45BF65468FA89E5F0CBC39C1C5"/>
          </w:pPr>
          <w:r w:rsidRPr="00DB1BB9">
            <w:t xml:space="preserve">Latvijas Bankas </w:t>
          </w:r>
        </w:p>
      </w:docPartBody>
    </w:docPart>
    <w:docPart>
      <w:docPartPr>
        <w:name w:val="3175B20913374CBA9B8DF8E9AB9C9738"/>
        <w:category>
          <w:name w:val="Vispārīgi"/>
          <w:gallery w:val="placeholder"/>
        </w:category>
        <w:types>
          <w:type w:val="bbPlcHdr"/>
        </w:types>
        <w:behaviors>
          <w:behavior w:val="content"/>
        </w:behaviors>
        <w:guid w:val="{3FFB98A9-8E5D-4D43-B2E1-F33636CBF6D7}"/>
      </w:docPartPr>
      <w:docPartBody>
        <w:p w:rsidR="00681F3E" w:rsidRDefault="00681F3E" w:rsidP="00681F3E">
          <w:pPr>
            <w:pStyle w:val="3175B20913374CBA9B8DF8E9AB9C9738"/>
          </w:pPr>
          <w:r w:rsidRPr="00DB1BB9">
            <w:rPr>
              <w:rStyle w:val="PlaceholderText"/>
            </w:rPr>
            <w:t>[datums]</w:t>
          </w:r>
        </w:p>
      </w:docPartBody>
    </w:docPart>
    <w:docPart>
      <w:docPartPr>
        <w:name w:val="197F84C4A9E04D7480E09F2D95E124AF"/>
        <w:category>
          <w:name w:val="Vispārīgi"/>
          <w:gallery w:val="placeholder"/>
        </w:category>
        <w:types>
          <w:type w:val="bbPlcHdr"/>
        </w:types>
        <w:behaviors>
          <w:behavior w:val="content"/>
        </w:behaviors>
        <w:guid w:val="{68EC53CD-7045-4E39-9C75-318C94C93FC6}"/>
      </w:docPartPr>
      <w:docPartBody>
        <w:p w:rsidR="00681F3E" w:rsidRDefault="00681F3E" w:rsidP="00681F3E">
          <w:pPr>
            <w:pStyle w:val="197F84C4A9E04D7480E09F2D95E124AF"/>
          </w:pPr>
          <w:r w:rsidRPr="00DB1BB9">
            <w:t xml:space="preserve">noteikumiem </w:t>
          </w:r>
        </w:p>
      </w:docPartBody>
    </w:docPart>
    <w:docPart>
      <w:docPartPr>
        <w:name w:val="387B6B836C9A414E9BA782D5939F4BA1"/>
        <w:category>
          <w:name w:val="Vispārīgi"/>
          <w:gallery w:val="placeholder"/>
        </w:category>
        <w:types>
          <w:type w:val="bbPlcHdr"/>
        </w:types>
        <w:behaviors>
          <w:behavior w:val="content"/>
        </w:behaviors>
        <w:guid w:val="{F5B00AEF-5010-45AA-A469-7F1B4E9AB0BE}"/>
      </w:docPartPr>
      <w:docPartBody>
        <w:p w:rsidR="00681F3E" w:rsidRDefault="00681F3E" w:rsidP="00681F3E">
          <w:pPr>
            <w:pStyle w:val="387B6B836C9A414E9BA782D5939F4BA1"/>
          </w:pPr>
          <w:r w:rsidRPr="00DB1BB9">
            <w:t xml:space="preserve">Nr. </w:t>
          </w:r>
        </w:p>
      </w:docPartBody>
    </w:docPart>
    <w:docPart>
      <w:docPartPr>
        <w:name w:val="288517AE108E46259701A7C529A4B5A8"/>
        <w:category>
          <w:name w:val="Vispārīgi"/>
          <w:gallery w:val="placeholder"/>
        </w:category>
        <w:types>
          <w:type w:val="bbPlcHdr"/>
        </w:types>
        <w:behaviors>
          <w:behavior w:val="content"/>
        </w:behaviors>
        <w:guid w:val="{9A6DFA24-A8CD-4032-9201-FFE6A46453CB}"/>
      </w:docPartPr>
      <w:docPartBody>
        <w:p w:rsidR="00681F3E" w:rsidRDefault="00681F3E" w:rsidP="00681F3E">
          <w:pPr>
            <w:pStyle w:val="288517AE108E46259701A7C529A4B5A8"/>
          </w:pPr>
          <w:r w:rsidRPr="00DB1BB9">
            <w:rPr>
              <w:rStyle w:val="PlaceholderText"/>
            </w:rPr>
            <w:t>[_____]</w:t>
          </w:r>
        </w:p>
      </w:docPartBody>
    </w:docPart>
    <w:docPart>
      <w:docPartPr>
        <w:name w:val="433CC41D64F04FB0B9754646C7C08D9E"/>
        <w:category>
          <w:name w:val="Vispārīgi"/>
          <w:gallery w:val="placeholder"/>
        </w:category>
        <w:types>
          <w:type w:val="bbPlcHdr"/>
        </w:types>
        <w:behaviors>
          <w:behavior w:val="content"/>
        </w:behaviors>
        <w:guid w:val="{61F5606E-2B89-4742-B22C-DB72D8B3493E}"/>
      </w:docPartPr>
      <w:docPartBody>
        <w:p w:rsidR="00681F3E" w:rsidRDefault="00681F3E" w:rsidP="00681F3E">
          <w:pPr>
            <w:pStyle w:val="433CC41D64F04FB0B9754646C7C08D9E"/>
          </w:pPr>
          <w:r>
            <w:rPr>
              <w:rFonts w:ascii="Times New Roman" w:hAnsi="Times New Roman" w:cs="Times New Roman"/>
            </w:rPr>
            <w:t>{amats}</w:t>
          </w:r>
        </w:p>
      </w:docPartBody>
    </w:docPart>
    <w:docPart>
      <w:docPartPr>
        <w:name w:val="AEF0D28DB32E4C86B369C400633AAD2C"/>
        <w:category>
          <w:name w:val="Vispārīgi"/>
          <w:gallery w:val="placeholder"/>
        </w:category>
        <w:types>
          <w:type w:val="bbPlcHdr"/>
        </w:types>
        <w:behaviors>
          <w:behavior w:val="content"/>
        </w:behaviors>
        <w:guid w:val="{F53F6752-6C0D-4042-AB74-BF4A35A0D226}"/>
      </w:docPartPr>
      <w:docPartBody>
        <w:p w:rsidR="00681F3E" w:rsidRDefault="00681F3E" w:rsidP="00681F3E">
          <w:pPr>
            <w:pStyle w:val="AEF0D28DB32E4C86B369C400633AAD2C"/>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Sendnya">
    <w:panose1 w:val="00000400000000000000"/>
    <w:charset w:val="01"/>
    <w:family w:val="roman"/>
    <w:notTrueType/>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0F9"/>
    <w:rsid w:val="00096329"/>
    <w:rsid w:val="000C3656"/>
    <w:rsid w:val="000D3185"/>
    <w:rsid w:val="00104C4B"/>
    <w:rsid w:val="001711EC"/>
    <w:rsid w:val="001C3F13"/>
    <w:rsid w:val="002114E5"/>
    <w:rsid w:val="00216D15"/>
    <w:rsid w:val="00242D70"/>
    <w:rsid w:val="002C31BF"/>
    <w:rsid w:val="002D40D1"/>
    <w:rsid w:val="002E7A4F"/>
    <w:rsid w:val="00371EBC"/>
    <w:rsid w:val="003C2C59"/>
    <w:rsid w:val="003D19A3"/>
    <w:rsid w:val="00416BC3"/>
    <w:rsid w:val="00417249"/>
    <w:rsid w:val="004907E9"/>
    <w:rsid w:val="004A7BA7"/>
    <w:rsid w:val="004D68E1"/>
    <w:rsid w:val="00681F3E"/>
    <w:rsid w:val="006F2E52"/>
    <w:rsid w:val="00720165"/>
    <w:rsid w:val="007603E0"/>
    <w:rsid w:val="00837B2D"/>
    <w:rsid w:val="008A18EB"/>
    <w:rsid w:val="008B5F59"/>
    <w:rsid w:val="008D793E"/>
    <w:rsid w:val="00931A62"/>
    <w:rsid w:val="00995D19"/>
    <w:rsid w:val="009A10AE"/>
    <w:rsid w:val="009B4053"/>
    <w:rsid w:val="00A3011C"/>
    <w:rsid w:val="00A83DC5"/>
    <w:rsid w:val="00AB50F9"/>
    <w:rsid w:val="00B01257"/>
    <w:rsid w:val="00B26418"/>
    <w:rsid w:val="00B57097"/>
    <w:rsid w:val="00BE5F0C"/>
    <w:rsid w:val="00C40BA9"/>
    <w:rsid w:val="00C925E7"/>
    <w:rsid w:val="00C955A7"/>
    <w:rsid w:val="00CC55CD"/>
    <w:rsid w:val="00CC6069"/>
    <w:rsid w:val="00CF32B8"/>
    <w:rsid w:val="00D01906"/>
    <w:rsid w:val="00D368C7"/>
    <w:rsid w:val="00D7127D"/>
    <w:rsid w:val="00DA07A0"/>
    <w:rsid w:val="00DB5FD3"/>
    <w:rsid w:val="00E314F9"/>
    <w:rsid w:val="00E318DD"/>
    <w:rsid w:val="00E512B5"/>
    <w:rsid w:val="00E544DC"/>
    <w:rsid w:val="00E66276"/>
    <w:rsid w:val="00E77EAD"/>
    <w:rsid w:val="00E8463E"/>
    <w:rsid w:val="00F339E4"/>
    <w:rsid w:val="00F86492"/>
    <w:rsid w:val="00FA4B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5920FF44974F05834F345B3B74833D">
    <w:name w:val="F85920FF44974F05834F345B3B74833D"/>
  </w:style>
  <w:style w:type="paragraph" w:customStyle="1" w:styleId="5954C026C0E74A389A7A5DD86DE5A1E8">
    <w:name w:val="5954C026C0E74A389A7A5DD86DE5A1E8"/>
  </w:style>
  <w:style w:type="paragraph" w:customStyle="1" w:styleId="A98B463E9C3F46348E565C6B46616CFA">
    <w:name w:val="A98B463E9C3F46348E565C6B46616CFA"/>
  </w:style>
  <w:style w:type="character" w:styleId="PlaceholderText">
    <w:name w:val="Placeholder Text"/>
    <w:basedOn w:val="DefaultParagraphFont"/>
    <w:uiPriority w:val="99"/>
    <w:semiHidden/>
    <w:rsid w:val="00681F3E"/>
    <w:rPr>
      <w:color w:val="808080"/>
    </w:rPr>
  </w:style>
  <w:style w:type="paragraph" w:customStyle="1" w:styleId="561A9D269CB944119A82CBBA5522A6B5">
    <w:name w:val="561A9D269CB944119A82CBBA5522A6B5"/>
  </w:style>
  <w:style w:type="paragraph" w:customStyle="1" w:styleId="53B22C14AADC4FEB83FCA42AA26F58E2">
    <w:name w:val="53B22C14AADC4FEB83FCA42AA26F58E2"/>
  </w:style>
  <w:style w:type="paragraph" w:customStyle="1" w:styleId="F30E44D53A744E15B630E203B284AE33">
    <w:name w:val="F30E44D53A744E15B630E203B284AE33"/>
  </w:style>
  <w:style w:type="paragraph" w:customStyle="1" w:styleId="ACF3A56FC71E4CA98C73167F46E965AA">
    <w:name w:val="ACF3A56FC71E4CA98C73167F46E965AA"/>
  </w:style>
  <w:style w:type="paragraph" w:customStyle="1" w:styleId="0A49B02EF5F44257AA0C511E1E74BEDB">
    <w:name w:val="0A49B02EF5F44257AA0C511E1E74BEDB"/>
  </w:style>
  <w:style w:type="paragraph" w:customStyle="1" w:styleId="6562E307EE054777982D713C43A87F9E">
    <w:name w:val="6562E307EE054777982D713C43A87F9E"/>
  </w:style>
  <w:style w:type="paragraph" w:customStyle="1" w:styleId="9560B44616364894BD4AEE22B48CAD461">
    <w:name w:val="9560B44616364894BD4AEE22B48CAD461"/>
    <w:rsid w:val="003C2C59"/>
    <w:pPr>
      <w:spacing w:after="0" w:line="240" w:lineRule="auto"/>
    </w:pPr>
    <w:rPr>
      <w:rFonts w:ascii="Times New Roman" w:hAnsi="Times New Roman"/>
      <w:kern w:val="0"/>
      <w:sz w:val="24"/>
      <w14:ligatures w14:val="none"/>
    </w:rPr>
  </w:style>
  <w:style w:type="paragraph" w:customStyle="1" w:styleId="AFF0D747EC8A4F7B964899DC4C0E78251">
    <w:name w:val="AFF0D747EC8A4F7B964899DC4C0E78251"/>
    <w:rsid w:val="003C2C59"/>
    <w:pPr>
      <w:spacing w:after="0" w:line="240" w:lineRule="auto"/>
    </w:pPr>
    <w:rPr>
      <w:rFonts w:ascii="Times New Roman" w:hAnsi="Times New Roman"/>
      <w:kern w:val="0"/>
      <w:sz w:val="24"/>
      <w14:ligatures w14:val="none"/>
    </w:rPr>
  </w:style>
  <w:style w:type="paragraph" w:customStyle="1" w:styleId="E9337CA423E74E4888016B564C9A4AAB1">
    <w:name w:val="E9337CA423E74E4888016B564C9A4AAB1"/>
    <w:rsid w:val="003C2C59"/>
    <w:pPr>
      <w:spacing w:after="0" w:line="240" w:lineRule="auto"/>
    </w:pPr>
    <w:rPr>
      <w:rFonts w:ascii="Times New Roman" w:hAnsi="Times New Roman"/>
      <w:kern w:val="0"/>
      <w:sz w:val="24"/>
      <w14:ligatures w14:val="none"/>
    </w:rPr>
  </w:style>
  <w:style w:type="paragraph" w:customStyle="1" w:styleId="8F713F3F75614CC1A1727B2320149F551">
    <w:name w:val="8F713F3F75614CC1A1727B2320149F551"/>
    <w:rsid w:val="003C2C59"/>
    <w:pPr>
      <w:spacing w:after="0" w:line="240" w:lineRule="auto"/>
    </w:pPr>
    <w:rPr>
      <w:rFonts w:ascii="Times New Roman" w:hAnsi="Times New Roman"/>
      <w:kern w:val="0"/>
      <w:sz w:val="24"/>
      <w14:ligatures w14:val="none"/>
    </w:rPr>
  </w:style>
  <w:style w:type="paragraph" w:customStyle="1" w:styleId="20C65B84491F47B4A5EC4A598B1549491">
    <w:name w:val="20C65B84491F47B4A5EC4A598B1549491"/>
    <w:rsid w:val="003C2C59"/>
    <w:pPr>
      <w:spacing w:after="0" w:line="240" w:lineRule="auto"/>
    </w:pPr>
    <w:rPr>
      <w:rFonts w:ascii="Times New Roman" w:hAnsi="Times New Roman"/>
      <w:kern w:val="0"/>
      <w:sz w:val="24"/>
      <w14:ligatures w14:val="none"/>
    </w:rPr>
  </w:style>
  <w:style w:type="paragraph" w:customStyle="1" w:styleId="5EDCF2A1598D4DC58F065256F8FEFF5B">
    <w:name w:val="5EDCF2A1598D4DC58F065256F8FEFF5B"/>
    <w:rsid w:val="00D01906"/>
    <w:pPr>
      <w:spacing w:line="278" w:lineRule="auto"/>
    </w:pPr>
    <w:rPr>
      <w:sz w:val="24"/>
      <w:szCs w:val="24"/>
    </w:rPr>
  </w:style>
  <w:style w:type="paragraph" w:customStyle="1" w:styleId="E896C23D4B114DDEAC0839160A854F4F">
    <w:name w:val="E896C23D4B114DDEAC0839160A854F4F"/>
    <w:rsid w:val="00681F3E"/>
    <w:pPr>
      <w:spacing w:line="278" w:lineRule="auto"/>
    </w:pPr>
    <w:rPr>
      <w:sz w:val="24"/>
      <w:szCs w:val="24"/>
    </w:rPr>
  </w:style>
  <w:style w:type="paragraph" w:customStyle="1" w:styleId="C0D70F0A9FB9481D9748523379A03804">
    <w:name w:val="C0D70F0A9FB9481D9748523379A03804"/>
    <w:rsid w:val="00681F3E"/>
    <w:pPr>
      <w:spacing w:line="278" w:lineRule="auto"/>
    </w:pPr>
    <w:rPr>
      <w:sz w:val="24"/>
      <w:szCs w:val="24"/>
    </w:rPr>
  </w:style>
  <w:style w:type="paragraph" w:customStyle="1" w:styleId="2BC8B6624F1847FC8F6277F411FCD052">
    <w:name w:val="2BC8B6624F1847FC8F6277F411FCD052"/>
    <w:rsid w:val="00681F3E"/>
    <w:pPr>
      <w:spacing w:line="278" w:lineRule="auto"/>
    </w:pPr>
    <w:rPr>
      <w:sz w:val="24"/>
      <w:szCs w:val="24"/>
    </w:rPr>
  </w:style>
  <w:style w:type="paragraph" w:customStyle="1" w:styleId="F3EE08065D104C90B922777A1D020492">
    <w:name w:val="F3EE08065D104C90B922777A1D020492"/>
    <w:rsid w:val="00681F3E"/>
    <w:pPr>
      <w:spacing w:line="278" w:lineRule="auto"/>
    </w:pPr>
    <w:rPr>
      <w:sz w:val="24"/>
      <w:szCs w:val="24"/>
    </w:rPr>
  </w:style>
  <w:style w:type="paragraph" w:customStyle="1" w:styleId="20D3828DD68441D69CA6025CEE04C80D">
    <w:name w:val="20D3828DD68441D69CA6025CEE04C80D"/>
    <w:rsid w:val="00681F3E"/>
    <w:pPr>
      <w:spacing w:line="278" w:lineRule="auto"/>
    </w:pPr>
    <w:rPr>
      <w:sz w:val="24"/>
      <w:szCs w:val="24"/>
    </w:rPr>
  </w:style>
  <w:style w:type="paragraph" w:customStyle="1" w:styleId="5443C49977154A88BA701B8FA9FD07EB">
    <w:name w:val="5443C49977154A88BA701B8FA9FD07EB"/>
    <w:rsid w:val="00681F3E"/>
    <w:pPr>
      <w:spacing w:line="278" w:lineRule="auto"/>
    </w:pPr>
    <w:rPr>
      <w:sz w:val="24"/>
      <w:szCs w:val="24"/>
    </w:rPr>
  </w:style>
  <w:style w:type="paragraph" w:customStyle="1" w:styleId="DDAE79F947DF4E37B8851ADF6624DFD2">
    <w:name w:val="DDAE79F947DF4E37B8851ADF6624DFD2"/>
    <w:rsid w:val="00681F3E"/>
    <w:pPr>
      <w:spacing w:line="278" w:lineRule="auto"/>
    </w:pPr>
    <w:rPr>
      <w:sz w:val="24"/>
      <w:szCs w:val="24"/>
    </w:rPr>
  </w:style>
  <w:style w:type="paragraph" w:customStyle="1" w:styleId="E08CC92C0D8F481A8A480A4B8832BE6E">
    <w:name w:val="E08CC92C0D8F481A8A480A4B8832BE6E"/>
    <w:rsid w:val="00681F3E"/>
    <w:pPr>
      <w:spacing w:line="278" w:lineRule="auto"/>
    </w:pPr>
    <w:rPr>
      <w:sz w:val="24"/>
      <w:szCs w:val="24"/>
    </w:rPr>
  </w:style>
  <w:style w:type="paragraph" w:customStyle="1" w:styleId="ACB1DE45BF65468FA89E5F0CBC39C1C5">
    <w:name w:val="ACB1DE45BF65468FA89E5F0CBC39C1C5"/>
    <w:rsid w:val="00681F3E"/>
    <w:pPr>
      <w:spacing w:line="278" w:lineRule="auto"/>
    </w:pPr>
    <w:rPr>
      <w:sz w:val="24"/>
      <w:szCs w:val="24"/>
    </w:rPr>
  </w:style>
  <w:style w:type="paragraph" w:customStyle="1" w:styleId="3175B20913374CBA9B8DF8E9AB9C9738">
    <w:name w:val="3175B20913374CBA9B8DF8E9AB9C9738"/>
    <w:rsid w:val="00681F3E"/>
    <w:pPr>
      <w:spacing w:line="278" w:lineRule="auto"/>
    </w:pPr>
    <w:rPr>
      <w:sz w:val="24"/>
      <w:szCs w:val="24"/>
    </w:rPr>
  </w:style>
  <w:style w:type="paragraph" w:customStyle="1" w:styleId="197F84C4A9E04D7480E09F2D95E124AF">
    <w:name w:val="197F84C4A9E04D7480E09F2D95E124AF"/>
    <w:rsid w:val="00681F3E"/>
    <w:pPr>
      <w:spacing w:line="278" w:lineRule="auto"/>
    </w:pPr>
    <w:rPr>
      <w:sz w:val="24"/>
      <w:szCs w:val="24"/>
    </w:rPr>
  </w:style>
  <w:style w:type="paragraph" w:customStyle="1" w:styleId="387B6B836C9A414E9BA782D5939F4BA1">
    <w:name w:val="387B6B836C9A414E9BA782D5939F4BA1"/>
    <w:rsid w:val="00681F3E"/>
    <w:pPr>
      <w:spacing w:line="278" w:lineRule="auto"/>
    </w:pPr>
    <w:rPr>
      <w:sz w:val="24"/>
      <w:szCs w:val="24"/>
    </w:rPr>
  </w:style>
  <w:style w:type="paragraph" w:customStyle="1" w:styleId="288517AE108E46259701A7C529A4B5A8">
    <w:name w:val="288517AE108E46259701A7C529A4B5A8"/>
    <w:rsid w:val="00681F3E"/>
    <w:pPr>
      <w:spacing w:line="278" w:lineRule="auto"/>
    </w:pPr>
    <w:rPr>
      <w:sz w:val="24"/>
      <w:szCs w:val="24"/>
    </w:rPr>
  </w:style>
  <w:style w:type="paragraph" w:customStyle="1" w:styleId="433CC41D64F04FB0B9754646C7C08D9E">
    <w:name w:val="433CC41D64F04FB0B9754646C7C08D9E"/>
    <w:rsid w:val="00681F3E"/>
    <w:pPr>
      <w:spacing w:line="278" w:lineRule="auto"/>
    </w:pPr>
    <w:rPr>
      <w:sz w:val="24"/>
      <w:szCs w:val="24"/>
    </w:rPr>
  </w:style>
  <w:style w:type="paragraph" w:customStyle="1" w:styleId="AEF0D28DB32E4C86B369C400633AAD2C">
    <w:name w:val="AEF0D28DB32E4C86B369C400633AAD2C"/>
    <w:rsid w:val="00681F3E"/>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11</TotalTime>
  <Pages>8</Pages>
  <Words>10695</Words>
  <Characters>6097</Characters>
  <Application>Microsoft Office Word</Application>
  <DocSecurity>0</DocSecurity>
  <Lines>50</Lines>
  <Paragraphs>33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Rozenbergs</dc:creator>
  <cp:keywords/>
  <dc:description/>
  <cp:lastModifiedBy>Ilze Grava</cp:lastModifiedBy>
  <cp:revision>5</cp:revision>
  <cp:lastPrinted>2024-05-10T05:43:00Z</cp:lastPrinted>
  <dcterms:created xsi:type="dcterms:W3CDTF">2024-10-25T10:42:00Z</dcterms:created>
  <dcterms:modified xsi:type="dcterms:W3CDTF">2024-11-01T14:12:00Z</dcterms:modified>
</cp:coreProperties>
</file>